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315207" w:rsidP="00DF1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  <w:r w:rsidR="0048199F">
              <w:rPr>
                <w:rFonts w:ascii="Times New Roman" w:hAnsi="Times New Roman" w:cs="Times New Roman"/>
              </w:rPr>
              <w:t xml:space="preserve"> Fakültesi </w:t>
            </w:r>
            <w:r w:rsidR="00183383" w:rsidRPr="00183383">
              <w:rPr>
                <w:rFonts w:ascii="Times New Roman" w:hAnsi="Times New Roman" w:cs="Times New Roman"/>
              </w:rPr>
              <w:t>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  <w:r w:rsidR="009A49E6">
              <w:rPr>
                <w:rFonts w:ascii="Times New Roman" w:hAnsi="Times New Roman" w:cs="Times New Roman"/>
              </w:rPr>
              <w:t>Anab</w:t>
            </w:r>
            <w:r w:rsidR="0003641D" w:rsidRPr="0003641D">
              <w:rPr>
                <w:rFonts w:ascii="Times New Roman" w:hAnsi="Times New Roman" w:cs="Times New Roman"/>
              </w:rPr>
              <w:t>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</w:t>
            </w:r>
            <w:r w:rsidR="00B6349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 xml:space="preserve">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62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</w:t>
            </w:r>
            <w:r w:rsidR="00481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62003E">
              <w:rPr>
                <w:rFonts w:ascii="Times New Roman" w:hAnsi="Times New Roman" w:cs="Times New Roman"/>
              </w:rPr>
              <w:t>Dr</w:t>
            </w:r>
            <w:r w:rsidRPr="00DF1118">
              <w:rPr>
                <w:rFonts w:ascii="Times New Roman" w:hAnsi="Times New Roman" w:cs="Times New Roman"/>
              </w:rPr>
              <w:t>.</w:t>
            </w:r>
            <w:r w:rsidR="0062003E"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466D76" w:rsidP="00466D76">
            <w:pPr>
              <w:tabs>
                <w:tab w:val="left" w:pos="4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Dalında öğretim elemanları arasında eş güdümü sağlar. Bölüm Kuruluna katılarak bölümün faaliyetlerine destek olmak,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Dalında genel gözetim ve denetim görevini yapar ve eğitim öğretimin düzenli bir şekilde sürdürülmesini sağlamak,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Dalının eğitim öğretim ile ilgili ihtiyaç ve sorunları tespit ederek bölüm başkanına iletmek ve satın alma talep formunu doldurarak bölüme göndermek,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Dalında araştırma projelerinin düzenli olarak hazırlanmasını, sürdürülmesini sağlamak,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 değerlendirme ve kalite geliştirme çalışmalarını, stratejik planlama raporunu hazırlamak, bölüm başkanlığına sunmak,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Dalına ait derslerin içeriklerini hazırlamak,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Bölüm Kurulunda alınan kararlar doğrultusunda kendi Ana Bilim Dalındaki öğretim elemanlarını bilgilendirmek ve gerekiyorsa görevlendirmek,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 ile ilgili kadro ve öğretim elemanı ihtiyacını planlayarak gerekçeleriyle birlikte bölüm başkanlığına sunmak,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Bölüm Başkanlığı ile kendi Anabilim Dalı arasındaki yazışmanın sağlıklı bir şekilde yürütülmesini sağlamak,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 xml:space="preserve">Anabilim Dalına ait ders dağılımlarını öğretim elemanları arasında dengeli ve makul bir şekilde yaparak bölüm başkanına önermek, 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Araştırma Görevlilerinin yardım edeceği dersleri ve projeleri belirlemek,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Dalının akredite edilmesi için gerekli çalışmaları yapmak,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Sınav sonuçlarının Öğretim Elemanları tarafından düzenli bir şekilde otomasyon sistemine girmesini sağlamak,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Erasmus, Farabi ve Mevlana değişim programlarıyla ilgili çalışmaların diğer anabilim dalları ile birlikte planlanmasını ve yürütülmesini sağlamak,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Engelli ve yabancı uyruklu öğrencilerin sorunlarıyla ilgilenmek,</w:t>
            </w:r>
          </w:p>
          <w:p w:rsidR="00F87C56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Cs w:val="22"/>
              </w:rPr>
            </w:pPr>
            <w:r w:rsidRPr="00DC3E03">
              <w:rPr>
                <w:sz w:val="22"/>
                <w:szCs w:val="22"/>
              </w:rPr>
              <w:t>Fakülte Akademik Genel Kurul için Anabilim Dalı ile ilgili gerekli bilgileri sağlamak</w:t>
            </w:r>
            <w:r>
              <w:rPr>
                <w:szCs w:val="22"/>
              </w:rPr>
              <w:t>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Bilimsel alanda ulusal ve uluslararası kongreler düzenlenmesine öncülük etmek,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Öğretim elemanlarının görev sürelerinin uzatılmasıyla ilgili gerekli çalışmaları yaparak Bölüm Başkanlığına iletmek,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lastRenderedPageBreak/>
              <w:t>Anabilim Dalı için laboratuvar malzemesi, araç gereç ve kırtasiye malzemesi alınması amacıyla satın alma istek formu doldurmak ve bölüme göndermek,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Anabilim dalına ait her eğitim-öğretim yılı başında, bir önceki döneme ait Anabilim Dalı akademik faaliyet raporunu hazırlamak ve Bölüm Başkanlığına sunmak,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Çalışma ortamında iş sağlığı ve güvenliği ile ilgili hususların uygulanması konusunda gerekli uyarıları yapmak,</w:t>
            </w:r>
          </w:p>
          <w:p w:rsidR="00F87C56" w:rsidRPr="00DC3E03" w:rsidRDefault="00F87C56" w:rsidP="00F87C5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C3E03">
              <w:rPr>
                <w:sz w:val="22"/>
                <w:szCs w:val="22"/>
              </w:rPr>
              <w:t>Verilecek benzeri nitelikteki görevleri yapmak,</w:t>
            </w:r>
          </w:p>
          <w:p w:rsidR="00F87C56" w:rsidRPr="00DC3E03" w:rsidRDefault="00F87C56" w:rsidP="00F87C5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3E03">
              <w:rPr>
                <w:rFonts w:ascii="Times New Roman" w:hAnsi="Times New Roman" w:cs="Times New Roman"/>
              </w:rPr>
              <w:t>Gerekli olduğu takdirde birimi ile ilgili ISO 9000:2015 prosedürlerinin (içeriğinde talimat ve formların) değişikliği ile ve yeni doküman oluşturmak ile ilgili talepte bulunmak, bu dokümanların güncelliğini korumasını sağlamak,</w:t>
            </w:r>
          </w:p>
          <w:p w:rsidR="00D4376A" w:rsidRPr="00DC3E03" w:rsidRDefault="00F87C56" w:rsidP="00DC3E03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3E03">
              <w:rPr>
                <w:rFonts w:ascii="Times New Roman" w:hAnsi="Times New Roman" w:cs="Times New Roman"/>
              </w:rPr>
              <w:t>Tüm çalışmalarını görev tanımlarına ve ISO 9001:2015 Kalite Güvence Sistemi prosedürlerine uygun olarak gerçekleştirmek, birimindeki tüm personelin de aynı prensiple görev yapmasını sağlamak ve uygulamaları denetlemek.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F111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B6349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DC3E03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Güçlü hafıza.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lastRenderedPageBreak/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Adı ve Soyadı :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B63498" w:rsidP="00B6349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03641D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Adı ve Soyadı :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4B49B4" w:rsidRDefault="00B63498" w:rsidP="00B6349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48199F" w:rsidRDefault="00BE560F" w:rsidP="0048199F">
      <w:pPr>
        <w:tabs>
          <w:tab w:val="left" w:pos="1620"/>
        </w:tabs>
        <w:rPr>
          <w:rFonts w:ascii="Times New Roman" w:hAnsi="Times New Roman" w:cs="Times New Roman"/>
        </w:rPr>
      </w:pPr>
    </w:p>
    <w:sectPr w:rsidR="00BE560F" w:rsidRPr="0048199F" w:rsidSect="00B6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7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BD" w:rsidRDefault="00763BBD" w:rsidP="00D4376A">
      <w:pPr>
        <w:spacing w:after="0" w:line="240" w:lineRule="auto"/>
      </w:pPr>
      <w:r>
        <w:separator/>
      </w:r>
    </w:p>
  </w:endnote>
  <w:endnote w:type="continuationSeparator" w:id="0">
    <w:p w:rsidR="00763BBD" w:rsidRDefault="00763BB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F9" w:rsidRDefault="003908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C181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C7C7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96D5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96D53" w:rsidRPr="000C30AB">
      <w:rPr>
        <w:rStyle w:val="SayfaNumaras"/>
        <w:rFonts w:ascii="Times New Roman" w:hAnsi="Times New Roman" w:cs="Times New Roman"/>
      </w:rPr>
      <w:fldChar w:fldCharType="separate"/>
    </w:r>
    <w:r w:rsidR="001C7C77">
      <w:rPr>
        <w:rStyle w:val="SayfaNumaras"/>
        <w:rFonts w:ascii="Times New Roman" w:hAnsi="Times New Roman" w:cs="Times New Roman"/>
        <w:noProof/>
      </w:rPr>
      <w:t>1</w:t>
    </w:r>
    <w:r w:rsidR="00996D5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96D5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96D53" w:rsidRPr="000C30AB">
      <w:rPr>
        <w:rStyle w:val="SayfaNumaras"/>
        <w:rFonts w:ascii="Times New Roman" w:hAnsi="Times New Roman" w:cs="Times New Roman"/>
      </w:rPr>
      <w:fldChar w:fldCharType="separate"/>
    </w:r>
    <w:r w:rsidR="001C7C77">
      <w:rPr>
        <w:rStyle w:val="SayfaNumaras"/>
        <w:rFonts w:ascii="Times New Roman" w:hAnsi="Times New Roman" w:cs="Times New Roman"/>
        <w:noProof/>
      </w:rPr>
      <w:t>3</w:t>
    </w:r>
    <w:r w:rsidR="00996D53" w:rsidRPr="000C30AB">
      <w:rPr>
        <w:rStyle w:val="SayfaNumaras"/>
        <w:rFonts w:ascii="Times New Roman" w:hAnsi="Times New Roman" w:cs="Times New Roman"/>
      </w:rPr>
      <w:fldChar w:fldCharType="end"/>
    </w:r>
  </w:p>
  <w:p w:rsidR="004B49B4" w:rsidRDefault="004B49B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F9" w:rsidRDefault="003908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BD" w:rsidRDefault="00763BBD" w:rsidP="00D4376A">
      <w:pPr>
        <w:spacing w:after="0" w:line="240" w:lineRule="auto"/>
      </w:pPr>
      <w:r>
        <w:separator/>
      </w:r>
    </w:p>
  </w:footnote>
  <w:footnote w:type="continuationSeparator" w:id="0">
    <w:p w:rsidR="00763BBD" w:rsidRDefault="00763BB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F9" w:rsidRDefault="003908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4E1301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1C7C7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C7EB0E8" wp14:editId="435566B5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48199F" w:rsidRPr="00466D76" w:rsidRDefault="0048199F" w:rsidP="0048199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8199F" w:rsidRPr="00466D76" w:rsidRDefault="00315207" w:rsidP="0048199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 FAKÜLTESİ</w:t>
          </w:r>
        </w:p>
        <w:p w:rsidR="00D4376A" w:rsidRDefault="00D4376A" w:rsidP="0048199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95AC4" w:rsidRPr="00466D76">
            <w:rPr>
              <w:rFonts w:ascii="Times New Roman" w:hAnsi="Times New Roman" w:cs="Times New Roman"/>
              <w:b/>
              <w:sz w:val="30"/>
              <w:szCs w:val="30"/>
            </w:rPr>
            <w:t>ANABİLİM DALI BAŞKANLIKLARI</w:t>
          </w:r>
          <w:r w:rsidR="00377BAA" w:rsidRPr="00466D7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3908F9" w:rsidP="00D5065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50650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DB7C68">
            <w:rPr>
              <w:rFonts w:ascii="Times New Roman" w:hAnsi="Times New Roman" w:cs="Times New Roman"/>
              <w:b/>
              <w:bCs/>
              <w:sz w:val="18"/>
              <w:szCs w:val="18"/>
            </w:rPr>
            <w:t>005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C974E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1C7C77" w:rsidP="007C1816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F9" w:rsidRDefault="003908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76720"/>
    <w:rsid w:val="000C30AB"/>
    <w:rsid w:val="000E58F2"/>
    <w:rsid w:val="000F0C4A"/>
    <w:rsid w:val="001808C6"/>
    <w:rsid w:val="00183383"/>
    <w:rsid w:val="00187A69"/>
    <w:rsid w:val="001C7C77"/>
    <w:rsid w:val="001E74F5"/>
    <w:rsid w:val="001F05C2"/>
    <w:rsid w:val="002305DB"/>
    <w:rsid w:val="002970A6"/>
    <w:rsid w:val="002F01DE"/>
    <w:rsid w:val="002F2A17"/>
    <w:rsid w:val="00315207"/>
    <w:rsid w:val="00332031"/>
    <w:rsid w:val="00333CA3"/>
    <w:rsid w:val="00366BB5"/>
    <w:rsid w:val="00377BAA"/>
    <w:rsid w:val="003908F9"/>
    <w:rsid w:val="003910A5"/>
    <w:rsid w:val="004423D5"/>
    <w:rsid w:val="00455A8D"/>
    <w:rsid w:val="00460787"/>
    <w:rsid w:val="00466D76"/>
    <w:rsid w:val="00474DFB"/>
    <w:rsid w:val="00475E07"/>
    <w:rsid w:val="0048199F"/>
    <w:rsid w:val="004B49B4"/>
    <w:rsid w:val="004B5AE8"/>
    <w:rsid w:val="004C48B7"/>
    <w:rsid w:val="004C5513"/>
    <w:rsid w:val="004E1301"/>
    <w:rsid w:val="00526A0F"/>
    <w:rsid w:val="00530938"/>
    <w:rsid w:val="00556536"/>
    <w:rsid w:val="005F644E"/>
    <w:rsid w:val="00616320"/>
    <w:rsid w:val="0062003E"/>
    <w:rsid w:val="00674B81"/>
    <w:rsid w:val="00686C05"/>
    <w:rsid w:val="00706C22"/>
    <w:rsid w:val="00762837"/>
    <w:rsid w:val="00763BBD"/>
    <w:rsid w:val="007C1816"/>
    <w:rsid w:val="007E7387"/>
    <w:rsid w:val="00834D02"/>
    <w:rsid w:val="008A54F3"/>
    <w:rsid w:val="008C00D8"/>
    <w:rsid w:val="008C449B"/>
    <w:rsid w:val="00927A3A"/>
    <w:rsid w:val="00953311"/>
    <w:rsid w:val="0098243B"/>
    <w:rsid w:val="00996D53"/>
    <w:rsid w:val="009A49E6"/>
    <w:rsid w:val="009C02BE"/>
    <w:rsid w:val="009C0A50"/>
    <w:rsid w:val="009D1C11"/>
    <w:rsid w:val="00A0008C"/>
    <w:rsid w:val="00A64ED7"/>
    <w:rsid w:val="00A71A06"/>
    <w:rsid w:val="00B02924"/>
    <w:rsid w:val="00B07C9F"/>
    <w:rsid w:val="00B40514"/>
    <w:rsid w:val="00B51396"/>
    <w:rsid w:val="00B63498"/>
    <w:rsid w:val="00BC76CB"/>
    <w:rsid w:val="00BD5281"/>
    <w:rsid w:val="00BE357B"/>
    <w:rsid w:val="00BE560F"/>
    <w:rsid w:val="00C23377"/>
    <w:rsid w:val="00C731B3"/>
    <w:rsid w:val="00C974E3"/>
    <w:rsid w:val="00CA7397"/>
    <w:rsid w:val="00CB5C96"/>
    <w:rsid w:val="00D04C9B"/>
    <w:rsid w:val="00D11501"/>
    <w:rsid w:val="00D4376A"/>
    <w:rsid w:val="00D50650"/>
    <w:rsid w:val="00D66E85"/>
    <w:rsid w:val="00DB7C68"/>
    <w:rsid w:val="00DC3E03"/>
    <w:rsid w:val="00DF1118"/>
    <w:rsid w:val="00E2407B"/>
    <w:rsid w:val="00E67A00"/>
    <w:rsid w:val="00E924CD"/>
    <w:rsid w:val="00EF1B90"/>
    <w:rsid w:val="00F2458F"/>
    <w:rsid w:val="00F87C56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992A8"/>
  <w15:docId w15:val="{CABD336D-591B-4BBE-8949-D253880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cp:lastPrinted>2018-11-21T08:50:00Z</cp:lastPrinted>
  <dcterms:created xsi:type="dcterms:W3CDTF">2018-11-26T06:53:00Z</dcterms:created>
  <dcterms:modified xsi:type="dcterms:W3CDTF">2022-04-04T07:37:00Z</dcterms:modified>
</cp:coreProperties>
</file>