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CC36D1">
            <w:pPr>
              <w:rPr>
                <w:rFonts w:ascii="Times New Roman" w:hAnsi="Times New Roman" w:cs="Times New Roman"/>
              </w:rPr>
            </w:pPr>
            <w:r>
              <w:rPr>
                <w:rFonts w:ascii="Times New Roman" w:hAnsi="Times New Roman" w:cs="Times New Roman"/>
              </w:rPr>
              <w:t xml:space="preserve">Sivil Havacılık Yüksekokulu </w:t>
            </w:r>
            <w:bookmarkStart w:id="0" w:name="_GoBack"/>
            <w:bookmarkEnd w:id="0"/>
            <w:r w:rsidR="00026C14">
              <w:rPr>
                <w:rFonts w:ascii="Times New Roman" w:hAnsi="Times New Roman" w:cs="Times New Roman"/>
              </w:rPr>
              <w:t>/</w:t>
            </w:r>
            <w:r w:rsidR="00D5559A">
              <w:rPr>
                <w:rFonts w:ascii="Times New Roman" w:hAnsi="Times New Roman" w:cs="Times New Roman"/>
              </w:rPr>
              <w:t xml:space="preserve"> Öğrenci</w:t>
            </w:r>
            <w:r w:rsidR="00371906">
              <w:rPr>
                <w:rFonts w:ascii="Times New Roman" w:hAnsi="Times New Roman" w:cs="Times New Roman"/>
              </w:rPr>
              <w:t xml:space="preserve"> İşleri</w:t>
            </w:r>
            <w:r w:rsidR="00A159BE">
              <w:rPr>
                <w:rFonts w:ascii="Times New Roman" w:hAnsi="Times New Roman" w:cs="Times New Roman"/>
              </w:rPr>
              <w:t xml:space="preserve">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371906">
            <w:pPr>
              <w:rPr>
                <w:rFonts w:ascii="Times New Roman" w:hAnsi="Times New Roman" w:cs="Times New Roman"/>
              </w:rPr>
            </w:pPr>
            <w:r>
              <w:rPr>
                <w:rFonts w:ascii="Times New Roman" w:hAnsi="Times New Roman" w:cs="Times New Roman"/>
              </w:rPr>
              <w:t>Şef, Bilgisayar İşletmeni, Memur, V.H.K.İ.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D5559A">
            <w:pPr>
              <w:rPr>
                <w:rFonts w:ascii="Times New Roman" w:hAnsi="Times New Roman" w:cs="Times New Roman"/>
              </w:rPr>
            </w:pPr>
            <w:r>
              <w:rPr>
                <w:rFonts w:ascii="Times New Roman" w:hAnsi="Times New Roman" w:cs="Times New Roman"/>
              </w:rPr>
              <w:t>Öğrenci İşleri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026C14" w:rsidP="00187A69">
            <w:pPr>
              <w:rPr>
                <w:rFonts w:ascii="Times New Roman" w:hAnsi="Times New Roman" w:cs="Times New Roman"/>
              </w:rPr>
            </w:pPr>
            <w:r>
              <w:rPr>
                <w:rFonts w:ascii="Times New Roman" w:hAnsi="Times New Roman" w:cs="Times New Roman"/>
              </w:rPr>
              <w:t xml:space="preserve">YÜKSEKOKUL SEKRETERİ / </w:t>
            </w:r>
            <w:r w:rsidR="00E628E1">
              <w:rPr>
                <w:rFonts w:ascii="Times New Roman" w:hAnsi="Times New Roman" w:cs="Times New Roman"/>
              </w:rPr>
              <w:t>MÜDÜR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5559A">
            <w:pPr>
              <w:rPr>
                <w:rFonts w:ascii="Times New Roman" w:hAnsi="Times New Roman" w:cs="Times New Roman"/>
              </w:rPr>
            </w:pPr>
            <w:r>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026C14" w:rsidP="00D5559A">
            <w:pPr>
              <w:rPr>
                <w:rFonts w:ascii="Times New Roman" w:hAnsi="Times New Roman" w:cs="Times New Roman"/>
              </w:rPr>
            </w:pPr>
            <w:r>
              <w:rPr>
                <w:rFonts w:ascii="Times New Roman" w:hAnsi="Times New Roman" w:cs="Times New Roman"/>
              </w:rPr>
              <w:t xml:space="preserve">    </w:t>
            </w:r>
            <w:r w:rsidR="00D5559A" w:rsidRPr="00D5559A">
              <w:rPr>
                <w:rFonts w:ascii="Times New Roman" w:hAnsi="Times New Roman" w:cs="Times New Roman"/>
              </w:rPr>
              <w:t>Yürürlükteki mevzuat çerçevesinde, Yüksekokul öğrencilerinin eğitim-öğretim konularındaki iş ve işlemlerinin etkili ve verimli bir şekilde kullanılarak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 işleri ile ilgili genel yazışmaları yapmak ve takip etmek, öğrenci işleri bürosunda Yürütülmekte olan işlerin zamanında ve doğru olarak yapılması için, gerekli iş akışlarını günlük, aylık, dönemlik olmak üzere düzenlemek, </w:t>
            </w:r>
          </w:p>
          <w:p w:rsidR="00D5559A" w:rsidRDefault="00D5559A" w:rsidP="00D5559A">
            <w:pPr>
              <w:pStyle w:val="ListeParagraf"/>
              <w:numPr>
                <w:ilvl w:val="0"/>
                <w:numId w:val="21"/>
              </w:numPr>
              <w:rPr>
                <w:rFonts w:ascii="Times New Roman" w:hAnsi="Times New Roman" w:cs="Times New Roman"/>
              </w:rPr>
            </w:pPr>
            <w:r>
              <w:rPr>
                <w:rFonts w:ascii="Times New Roman" w:hAnsi="Times New Roman" w:cs="Times New Roman"/>
              </w:rPr>
              <w:t xml:space="preserve">Dicle Üniversitesi </w:t>
            </w:r>
            <w:r w:rsidRPr="00D5559A">
              <w:rPr>
                <w:rFonts w:ascii="Times New Roman" w:hAnsi="Times New Roman" w:cs="Times New Roman"/>
              </w:rPr>
              <w:t xml:space="preserve">Lisans ve Ön Lisans Eğitim Öğretim ve Sınav Yönetmeliği ve ilgili yönetmelik değişiklerini ve ilgili mevzuatı sürekli takip etmek, gerekli duyuruları yapmak, akademik takvimi takip etmek.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Yürürlükteki mevzuata ve EBYS ’ye uygun kurum içi ve kurum dışı gerekli yazışmaları hazırlayarak iş akışı, onaya ve imzaya sunmak,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Öğrencilerin, not durum belgesini, kayıt dondurma, kayıt yenileme, kayıt silme, askerlik tecil işlemlerini, burs başarı belgelerini, geçici mezuniyet belgelerini, diplomalarını, öğrenci disiplin soruşturmaları sonucunu sisteme girmek.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Yatay/dikey geçiş, lisans tamamlama ve özel öğrenci işlemlerini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 ile ilgili gerekli ilan ve duyuruları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Mezuniyet aşamasına gelen öğrencilerin mezuniyetlerini titizlikle incelemek ve hazırlamak, ilişik kesme işlemlerinin yapılması, transkriptlerin, geçici mezuniyet belgesi, diploma hazırlanması ve teslimi için gerekli işlemleri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Diplomanın öğrenci tarafından kaybedilmesi halinde,  ikinci nüsha diploma oluşturulması ile ilgili işlemleri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Yabancı uyruklu öğrencilerin iş ve işlemlerini takip etmek </w:t>
            </w:r>
          </w:p>
          <w:p w:rsidR="00371906"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Uluslararası öğrencilerden mezun olanlar ile ayrılanlar için ilgili formları </w:t>
            </w:r>
            <w:proofErr w:type="gramStart"/>
            <w:r w:rsidRPr="00D5559A">
              <w:rPr>
                <w:rFonts w:ascii="Times New Roman" w:hAnsi="Times New Roman" w:cs="Times New Roman"/>
              </w:rPr>
              <w:t xml:space="preserve">doldurup </w:t>
            </w:r>
            <w:r w:rsidR="00371906" w:rsidRPr="00371906">
              <w:rPr>
                <w:rFonts w:ascii="Times New Roman" w:hAnsi="Times New Roman" w:cs="Times New Roman"/>
              </w:rPr>
              <w:t xml:space="preserve"> </w:t>
            </w:r>
            <w:r>
              <w:rPr>
                <w:rFonts w:ascii="Times New Roman" w:hAnsi="Times New Roman" w:cs="Times New Roman"/>
              </w:rPr>
              <w:t>YÖK’e</w:t>
            </w:r>
            <w:proofErr w:type="gramEnd"/>
            <w:r>
              <w:rPr>
                <w:rFonts w:ascii="Times New Roman" w:hAnsi="Times New Roman" w:cs="Times New Roman"/>
              </w:rPr>
              <w:t xml:space="preserve"> gönderilmek üzere Öğrenci işleri Daire Başkanlığına göndermek.</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Değişim programları ile ilgili yazışmaları yapmak ve takip etmek.</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 ile ilgili YÖK, Senato Kararları, Üniversite Yönetim Kurulu Kararları, Yüksekokul Kurulu Kararları, Yönetim Kurulu Kararları ve Disiplin Kurulu Kararlarını takip etmek ve uygulamasını yapmak, </w:t>
            </w:r>
          </w:p>
          <w:p w:rsidR="00D5559A" w:rsidRDefault="00D5559A" w:rsidP="00D5559A">
            <w:pPr>
              <w:pStyle w:val="ListeParagraf"/>
              <w:numPr>
                <w:ilvl w:val="0"/>
                <w:numId w:val="21"/>
              </w:numPr>
              <w:rPr>
                <w:rFonts w:ascii="Times New Roman" w:hAnsi="Times New Roman" w:cs="Times New Roman"/>
              </w:rPr>
            </w:pPr>
            <w:proofErr w:type="gramStart"/>
            <w:r w:rsidRPr="00D5559A">
              <w:rPr>
                <w:rFonts w:ascii="Times New Roman" w:hAnsi="Times New Roman" w:cs="Times New Roman"/>
              </w:rPr>
              <w:t xml:space="preserve">Mazereti nedeniyle sınavlara giremeyen öğrencilerin listesini Yüksekokul Yönetim Kurulundan geldiği şekliyle öğrencileri bilgilendirmek. </w:t>
            </w:r>
            <w:proofErr w:type="gramEnd"/>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 affı ile ilgili işlemleri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Üniversitemiz İç Akademik Takvimi ve Akademik Takvimi takip ederek gerekli işlemleri yapmak, </w:t>
            </w:r>
          </w:p>
          <w:p w:rsidR="00D5559A" w:rsidRDefault="00D5559A" w:rsidP="00D5559A">
            <w:pPr>
              <w:pStyle w:val="ListeParagraf"/>
              <w:numPr>
                <w:ilvl w:val="0"/>
                <w:numId w:val="21"/>
              </w:numPr>
              <w:rPr>
                <w:rFonts w:ascii="Times New Roman" w:hAnsi="Times New Roman" w:cs="Times New Roman"/>
              </w:rPr>
            </w:pPr>
            <w:proofErr w:type="gramStart"/>
            <w:r w:rsidRPr="00D5559A">
              <w:rPr>
                <w:rFonts w:ascii="Times New Roman" w:hAnsi="Times New Roman" w:cs="Times New Roman"/>
              </w:rPr>
              <w:t xml:space="preserve">Öğrenci bilgilerinin ve notlarının otomasyon sistemine girilmesini takip etmek. </w:t>
            </w:r>
            <w:proofErr w:type="gramEnd"/>
          </w:p>
          <w:p w:rsidR="00D5559A" w:rsidRDefault="00D5559A" w:rsidP="00D5559A">
            <w:pPr>
              <w:pStyle w:val="ListeParagraf"/>
              <w:numPr>
                <w:ilvl w:val="0"/>
                <w:numId w:val="21"/>
              </w:numPr>
              <w:rPr>
                <w:rFonts w:ascii="Times New Roman" w:hAnsi="Times New Roman" w:cs="Times New Roman"/>
              </w:rPr>
            </w:pPr>
            <w:proofErr w:type="gramStart"/>
            <w:r w:rsidRPr="00D5559A">
              <w:rPr>
                <w:rFonts w:ascii="Times New Roman" w:hAnsi="Times New Roman" w:cs="Times New Roman"/>
              </w:rPr>
              <w:t xml:space="preserve">Ders muafiyetlerinin takibini ve yazışmalarını yapmak. </w:t>
            </w:r>
            <w:proofErr w:type="gramEnd"/>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 ile ilgili alınan kurul kararlarını öğrencilere tebliğ etmek ve dosyalamak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Öğrencilerin Askerlik işlemlerini istekleri halinde (EK-C2 belgelerini hazırlamak)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Öğrencilerin Harç Tahakkuklarının bilgilerini kontrol ederek düzeltmelerin otomasyon sistemine girilmesi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lastRenderedPageBreak/>
              <w:t xml:space="preserve">Seçmeli dersler, ders görevlendirilmelerin ilgili bölüm başkanlığından geldiği şekliyle Rektörlük Makamına gönderilmesi,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Gerektiğinde öğrenci işlemleri ile ilgili kurum içindeki diğer birimlerle işbirliği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 İşleri bürosu ve öğrencilerle ilgili evrakları arşivlemek (sınav evraklarının temini ve arşivlenmesi) </w:t>
            </w:r>
          </w:p>
          <w:p w:rsidR="00D5559A" w:rsidRP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Öğrencinin staj işlemlerinin sonuçlarını işlemek, dosyalamak.(staj komisyonundan gelen komisyon kararına göre)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Öğrencilerin belge isteklerini hazırlamak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Sınıf danışmanlarına, yapılacak iş ve işlemlerle ilgili bilgi vermek ve sonuçlarını takip etmek.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Yüksekokulda yapılan öğrenci temsilciliği seçimi ile ilgili işlemleri yapmak.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Yaz okulunda Üniversitemize bağlı Fakülte, Yüksekokul ve diğer üniversitelerden katılacak öğrencilerin müracaatlarını almak, Yüksekokul Yönetim Kuruluna sevkini sağlamak, alınan kararları ve sonuçlarını Rektörlüğe bildirmek.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KYK Bursu ve diğer kurum ve kuruluşlardan burs alan öğrencilerin başarı durumlarını bildirmek,  </w:t>
            </w:r>
          </w:p>
          <w:p w:rsidR="00D5559A" w:rsidRDefault="00D5559A" w:rsidP="00D5559A">
            <w:pPr>
              <w:pStyle w:val="ListeParagraf"/>
              <w:numPr>
                <w:ilvl w:val="0"/>
                <w:numId w:val="21"/>
              </w:numPr>
              <w:rPr>
                <w:rFonts w:ascii="Times New Roman" w:hAnsi="Times New Roman" w:cs="Times New Roman"/>
              </w:rPr>
            </w:pPr>
            <w:proofErr w:type="gramStart"/>
            <w:r w:rsidRPr="00D5559A">
              <w:rPr>
                <w:rFonts w:ascii="Times New Roman" w:hAnsi="Times New Roman" w:cs="Times New Roman"/>
              </w:rPr>
              <w:t xml:space="preserve">Kısmi zamanlı çalışan öğrencilerin müracaatlarını almak, listelerini hazırlamak, Sağlık Kültür ve Spor Daire Başkanlığına bildirmek. </w:t>
            </w:r>
            <w:proofErr w:type="gramEnd"/>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Araştırma izinlerinin Öğrenci İşleri Daire Başkanlığına bildirilmesi,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 İşleri ile ilgili işlemlerinin yoğun olmadığı zamanlarda Staj Birimine de yardımcı olmak. </w:t>
            </w:r>
            <w:r w:rsidRPr="00D5559A">
              <w:rPr>
                <w:rFonts w:ascii="Times New Roman" w:hAnsi="Times New Roman" w:cs="Times New Roman"/>
              </w:rPr>
              <w:t xml:space="preserve"> Görevleriyle ilgili evrak, taşınır ve taşınmaz malları korumak, saklamak.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 İşleri bürosunda yapılamayan işler ve nedenleri konusunda, Yüksekokul Sekreterine bilgi vermek,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Öğrencilerin eğitim-öğretim ile ilgili sorularını nazik bir şekilde cevaplamak veya ilgili birime yönlendirmek, </w:t>
            </w:r>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 xml:space="preserve">Kendisine verilen görevleri zamanında, eksiksiz, işgücü, zaman ve malzeme tasarrufu sağlayacak şekilde, kendi sorumluluğunda olan büro makineleri ve demirbaşların her türlü hasara karşı korunması için gerekli tedbirleri almak. </w:t>
            </w:r>
            <w:proofErr w:type="gramStart"/>
            <w:r w:rsidRPr="00D5559A">
              <w:rPr>
                <w:rFonts w:ascii="Times New Roman" w:hAnsi="Times New Roman" w:cs="Times New Roman"/>
              </w:rPr>
              <w:t>Sorumluluğundaki mevcut araç, gereç ve her türlü malzemenin yerinde ve ekonomik kullanılmasını sağlamak.</w:t>
            </w:r>
            <w:proofErr w:type="gramEnd"/>
          </w:p>
          <w:p w:rsidR="00D5559A" w:rsidRDefault="00D5559A" w:rsidP="00D5559A">
            <w:pPr>
              <w:pStyle w:val="ListeParagraf"/>
              <w:numPr>
                <w:ilvl w:val="0"/>
                <w:numId w:val="21"/>
              </w:numPr>
              <w:rPr>
                <w:rFonts w:ascii="Times New Roman" w:hAnsi="Times New Roman" w:cs="Times New Roman"/>
              </w:rPr>
            </w:pPr>
            <w:r w:rsidRPr="00D5559A">
              <w:rPr>
                <w:rFonts w:ascii="Times New Roman" w:hAnsi="Times New Roman" w:cs="Times New Roman"/>
              </w:rPr>
              <w:t>Müdür ve Yüksekokul Sekreteri tarafından verilecek diğer görevleri yapmak.</w:t>
            </w:r>
          </w:p>
          <w:p w:rsidR="00D5559A" w:rsidRPr="00026C14" w:rsidRDefault="00D5559A" w:rsidP="00D5559A">
            <w:pPr>
              <w:pStyle w:val="ListeParagraf"/>
              <w:ind w:left="927"/>
              <w:rPr>
                <w:rFonts w:ascii="Times New Roman" w:hAnsi="Times New Roman" w:cs="Times New Roman"/>
              </w:rPr>
            </w:pP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371906" w:rsidP="00A0008C">
            <w:pPr>
              <w:rPr>
                <w:rFonts w:ascii="Times New Roman" w:hAnsi="Times New Roman" w:cs="Times New Roman"/>
              </w:rPr>
            </w:pPr>
            <w:r>
              <w:rPr>
                <w:rFonts w:ascii="Times New Roman" w:hAnsi="Times New Roman" w:cs="Times New Roman"/>
              </w:rPr>
              <w:t>Var (Hukuki)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 Fiz</w:t>
            </w:r>
            <w:r w:rsidR="00026C14">
              <w:rPr>
                <w:rFonts w:ascii="Times New Roman" w:hAnsi="Times New Roman" w:cs="Times New Roman"/>
              </w:rPr>
              <w:t>iksel Çaba                   [ X</w:t>
            </w:r>
            <w:r w:rsidRPr="00C23377">
              <w:rPr>
                <w:rFonts w:ascii="Times New Roman" w:hAnsi="Times New Roman" w:cs="Times New Roman"/>
              </w:rPr>
              <w:t xml:space="preserve">] Zihinsel Çaba                [  ]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026C14" w:rsidP="00017C48">
            <w:pPr>
              <w:ind w:left="360"/>
              <w:rPr>
                <w:rFonts w:ascii="Times New Roman" w:hAnsi="Times New Roman" w:cs="Times New Roman"/>
              </w:rPr>
            </w:pPr>
            <w:r w:rsidRPr="00026C14">
              <w:rPr>
                <w:rFonts w:ascii="Times New Roman" w:hAnsi="Times New Roman" w:cs="Times New Roman"/>
              </w:rPr>
              <w:t>En az lise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D328E0" w:rsidP="00017C48">
            <w:pPr>
              <w:pStyle w:val="ListeParagraf"/>
              <w:rPr>
                <w:rFonts w:ascii="Times New Roman" w:hAnsi="Times New Roman" w:cs="Times New Roman"/>
              </w:rPr>
            </w:pPr>
            <w:r w:rsidRPr="00D328E0">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026C14" w:rsidRDefault="00017C48" w:rsidP="00017C48">
            <w:pPr>
              <w:pStyle w:val="ListeParagraf"/>
              <w:jc w:val="both"/>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23B36">
              <w:rPr>
                <w:rFonts w:ascii="Times New Roman" w:hAnsi="Times New Roman" w:cs="Times New Roman"/>
                <w:b/>
              </w:rPr>
              <w:t>EL</w:t>
            </w:r>
            <w:r w:rsidRPr="00C23377">
              <w:rPr>
                <w:rFonts w:ascii="Times New Roman" w:hAnsi="Times New Roman" w:cs="Times New Roman"/>
                <w:b/>
              </w:rPr>
              <w:t xml:space="preserve"> NİTELİKLER</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Düzenli, disiplinli ve dikkatli,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Yürütülen işlere ilişkin mevzuat hakkında bilgi sahibi olma,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Bilgisayarı iyi derecede kullanabilme,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Değişim ve gelişime açık,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Ekip çalışmasına uyumlu ve katılımcı,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Etkin yazılı ve sözlü iletişim,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Güçlü hafıza, Hızlı düşünme ve karar verebilme, </w:t>
            </w:r>
          </w:p>
          <w:p w:rsidR="00D5559A" w:rsidRDefault="00D5559A" w:rsidP="00D5559A">
            <w:pPr>
              <w:pStyle w:val="ListeParagraf"/>
              <w:numPr>
                <w:ilvl w:val="0"/>
                <w:numId w:val="23"/>
              </w:numPr>
              <w:tabs>
                <w:tab w:val="left" w:pos="2730"/>
              </w:tabs>
              <w:rPr>
                <w:rFonts w:ascii="Times New Roman" w:hAnsi="Times New Roman" w:cs="Times New Roman"/>
              </w:rPr>
            </w:pPr>
            <w:r w:rsidRPr="00D5559A">
              <w:rPr>
                <w:rFonts w:ascii="Times New Roman" w:hAnsi="Times New Roman" w:cs="Times New Roman"/>
              </w:rPr>
              <w:t xml:space="preserve">Sabırlı olma, </w:t>
            </w:r>
            <w:r>
              <w:rPr>
                <w:rFonts w:ascii="Times New Roman" w:hAnsi="Times New Roman" w:cs="Times New Roman"/>
              </w:rPr>
              <w:tab/>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 xml:space="preserve">Sorun çözebilme, </w:t>
            </w:r>
          </w:p>
          <w:p w:rsidR="00D5559A"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lastRenderedPageBreak/>
              <w:t xml:space="preserve">Sonuç odaklı olma, </w:t>
            </w:r>
          </w:p>
          <w:p w:rsidR="00BE5E7E" w:rsidRDefault="00D5559A" w:rsidP="00D5559A">
            <w:pPr>
              <w:pStyle w:val="ListeParagraf"/>
              <w:numPr>
                <w:ilvl w:val="0"/>
                <w:numId w:val="23"/>
              </w:numPr>
              <w:rPr>
                <w:rFonts w:ascii="Times New Roman" w:hAnsi="Times New Roman" w:cs="Times New Roman"/>
              </w:rPr>
            </w:pPr>
            <w:r w:rsidRPr="00D5559A">
              <w:rPr>
                <w:rFonts w:ascii="Times New Roman" w:hAnsi="Times New Roman" w:cs="Times New Roman"/>
              </w:rPr>
              <w:t>Sorumluluk alabilme.</w:t>
            </w:r>
          </w:p>
          <w:p w:rsidR="00BE5E7E" w:rsidRPr="00026C14" w:rsidRDefault="00BE5E7E" w:rsidP="00026C14">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823B36"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026C14">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A8" w:rsidRDefault="00E42AA8" w:rsidP="00D4376A">
      <w:pPr>
        <w:spacing w:after="0" w:line="240" w:lineRule="auto"/>
      </w:pPr>
      <w:r>
        <w:separator/>
      </w:r>
    </w:p>
  </w:endnote>
  <w:endnote w:type="continuationSeparator" w:id="0">
    <w:p w:rsidR="00E42AA8" w:rsidRDefault="00E42AA8"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CC36D1">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CC36D1">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A8" w:rsidRDefault="00E42AA8" w:rsidP="00D4376A">
      <w:pPr>
        <w:spacing w:after="0" w:line="240" w:lineRule="auto"/>
      </w:pPr>
      <w:r>
        <w:separator/>
      </w:r>
    </w:p>
  </w:footnote>
  <w:footnote w:type="continuationSeparator" w:id="0">
    <w:p w:rsidR="00E42AA8" w:rsidRDefault="00E42AA8"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CC36D1" w:rsidRPr="00CC36D1" w:rsidRDefault="00CC36D1" w:rsidP="00CC36D1">
          <w:pPr>
            <w:pStyle w:val="stbilgi"/>
            <w:jc w:val="center"/>
            <w:rPr>
              <w:rFonts w:ascii="Times New Roman" w:hAnsi="Times New Roman" w:cs="Times New Roman"/>
              <w:b/>
              <w:sz w:val="28"/>
              <w:szCs w:val="28"/>
            </w:rPr>
          </w:pPr>
          <w:r w:rsidRPr="00CC36D1">
            <w:rPr>
              <w:rFonts w:ascii="Times New Roman" w:hAnsi="Times New Roman" w:cs="Times New Roman"/>
              <w:b/>
              <w:sz w:val="28"/>
              <w:szCs w:val="28"/>
            </w:rPr>
            <w:t>DİCLE ÜNİVERSİTESİ</w:t>
          </w:r>
        </w:p>
        <w:p w:rsidR="00A159BE" w:rsidRPr="00CC36D1" w:rsidRDefault="00CC36D1" w:rsidP="00CC36D1">
          <w:pPr>
            <w:pStyle w:val="stbilgi"/>
            <w:jc w:val="center"/>
            <w:rPr>
              <w:rFonts w:ascii="Times New Roman" w:hAnsi="Times New Roman" w:cs="Times New Roman"/>
              <w:b/>
              <w:sz w:val="28"/>
              <w:szCs w:val="28"/>
            </w:rPr>
          </w:pPr>
          <w:r w:rsidRPr="00CC36D1">
            <w:rPr>
              <w:rFonts w:ascii="Times New Roman" w:hAnsi="Times New Roman" w:cs="Times New Roman"/>
              <w:b/>
              <w:sz w:val="28"/>
              <w:szCs w:val="28"/>
            </w:rPr>
            <w:t>SİVİL HAVACILIK YÜKSEKOKULU</w:t>
          </w:r>
          <w:r w:rsidR="00A159BE" w:rsidRPr="00CC36D1">
            <w:rPr>
              <w:rFonts w:ascii="Times New Roman" w:hAnsi="Times New Roman" w:cs="Times New Roman"/>
              <w:b/>
              <w:sz w:val="28"/>
              <w:szCs w:val="28"/>
            </w:rPr>
            <w:t xml:space="preserve"> ÖĞRENCİ İŞLERİ BİRİMİ</w:t>
          </w:r>
        </w:p>
        <w:p w:rsidR="00D4376A" w:rsidRDefault="00D4376A" w:rsidP="00D4376A">
          <w:pPr>
            <w:pStyle w:val="stbilgi"/>
            <w:jc w:val="center"/>
            <w:rPr>
              <w:rFonts w:ascii="Tahoma" w:hAnsi="Tahoma" w:cs="Tahoma"/>
              <w:b/>
              <w:bCs/>
              <w:sz w:val="40"/>
              <w:szCs w:val="40"/>
            </w:rPr>
          </w:pPr>
          <w:r w:rsidRPr="00CC36D1">
            <w:rPr>
              <w:rFonts w:ascii="Times New Roman" w:hAnsi="Times New Roman" w:cs="Times New Roman"/>
              <w:b/>
              <w:sz w:val="28"/>
              <w:szCs w:val="28"/>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A64ED7" w:rsidP="00A64ED7">
          <w:pPr>
            <w:pStyle w:val="stbilgi"/>
            <w:rPr>
              <w:rFonts w:ascii="Times New Roman" w:hAnsi="Times New Roman" w:cs="Times New Roman"/>
              <w:b/>
              <w:bCs/>
              <w:sz w:val="18"/>
              <w:szCs w:val="18"/>
            </w:rPr>
          </w:pPr>
          <w:r>
            <w:rPr>
              <w:rFonts w:ascii="Times New Roman" w:hAnsi="Times New Roman" w:cs="Times New Roman"/>
              <w:b/>
              <w:bCs/>
              <w:sz w:val="18"/>
              <w:szCs w:val="18"/>
            </w:rPr>
            <w:t>PRD</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20.09.2018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4C6B33"/>
    <w:multiLevelType w:val="hybridMultilevel"/>
    <w:tmpl w:val="B808936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6B52B1"/>
    <w:multiLevelType w:val="hybridMultilevel"/>
    <w:tmpl w:val="DACE905A"/>
    <w:lvl w:ilvl="0" w:tplc="C4F8D9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85319F"/>
    <w:multiLevelType w:val="hybridMultilevel"/>
    <w:tmpl w:val="2056CB8C"/>
    <w:lvl w:ilvl="0" w:tplc="1910F9AE">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37B96C1F"/>
    <w:multiLevelType w:val="hybridMultilevel"/>
    <w:tmpl w:val="675253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DCC7BD0"/>
    <w:multiLevelType w:val="hybridMultilevel"/>
    <w:tmpl w:val="8780BAC8"/>
    <w:lvl w:ilvl="0" w:tplc="50D8E3E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F5B4277"/>
    <w:multiLevelType w:val="hybridMultilevel"/>
    <w:tmpl w:val="41FE4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1909C7"/>
    <w:multiLevelType w:val="hybridMultilevel"/>
    <w:tmpl w:val="75EE8C1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C80213"/>
    <w:multiLevelType w:val="hybridMultilevel"/>
    <w:tmpl w:val="95545C4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20"/>
  </w:num>
  <w:num w:numId="5">
    <w:abstractNumId w:val="2"/>
  </w:num>
  <w:num w:numId="6">
    <w:abstractNumId w:val="15"/>
  </w:num>
  <w:num w:numId="7">
    <w:abstractNumId w:val="3"/>
  </w:num>
  <w:num w:numId="8">
    <w:abstractNumId w:val="0"/>
  </w:num>
  <w:num w:numId="9">
    <w:abstractNumId w:val="10"/>
  </w:num>
  <w:num w:numId="10">
    <w:abstractNumId w:val="6"/>
  </w:num>
  <w:num w:numId="11">
    <w:abstractNumId w:val="21"/>
  </w:num>
  <w:num w:numId="12">
    <w:abstractNumId w:val="5"/>
  </w:num>
  <w:num w:numId="13">
    <w:abstractNumId w:val="16"/>
  </w:num>
  <w:num w:numId="14">
    <w:abstractNumId w:val="22"/>
  </w:num>
  <w:num w:numId="15">
    <w:abstractNumId w:val="13"/>
  </w:num>
  <w:num w:numId="16">
    <w:abstractNumId w:val="12"/>
  </w:num>
  <w:num w:numId="17">
    <w:abstractNumId w:val="4"/>
  </w:num>
  <w:num w:numId="18">
    <w:abstractNumId w:val="17"/>
  </w:num>
  <w:num w:numId="19">
    <w:abstractNumId w:val="11"/>
  </w:num>
  <w:num w:numId="20">
    <w:abstractNumId w:val="8"/>
  </w:num>
  <w:num w:numId="21">
    <w:abstractNumId w:val="1"/>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26C14"/>
    <w:rsid w:val="00054B87"/>
    <w:rsid w:val="00061F18"/>
    <w:rsid w:val="000628D2"/>
    <w:rsid w:val="000C30AB"/>
    <w:rsid w:val="000E128F"/>
    <w:rsid w:val="000E58F2"/>
    <w:rsid w:val="000F0C4A"/>
    <w:rsid w:val="001808C6"/>
    <w:rsid w:val="0018569F"/>
    <w:rsid w:val="00187A69"/>
    <w:rsid w:val="001E74F5"/>
    <w:rsid w:val="002305DB"/>
    <w:rsid w:val="002F01DE"/>
    <w:rsid w:val="002F2A17"/>
    <w:rsid w:val="002F49FF"/>
    <w:rsid w:val="00333CA3"/>
    <w:rsid w:val="00366BB5"/>
    <w:rsid w:val="00371906"/>
    <w:rsid w:val="003B1854"/>
    <w:rsid w:val="004423D5"/>
    <w:rsid w:val="00455A8D"/>
    <w:rsid w:val="00474DFB"/>
    <w:rsid w:val="00475E07"/>
    <w:rsid w:val="004B5AE8"/>
    <w:rsid w:val="004C48B7"/>
    <w:rsid w:val="004C5513"/>
    <w:rsid w:val="004C7EE4"/>
    <w:rsid w:val="00526A0F"/>
    <w:rsid w:val="00556536"/>
    <w:rsid w:val="00596DB5"/>
    <w:rsid w:val="005F644E"/>
    <w:rsid w:val="005F735C"/>
    <w:rsid w:val="0061328C"/>
    <w:rsid w:val="00674B81"/>
    <w:rsid w:val="00685ABD"/>
    <w:rsid w:val="00686C05"/>
    <w:rsid w:val="00762837"/>
    <w:rsid w:val="007A44E3"/>
    <w:rsid w:val="00823B36"/>
    <w:rsid w:val="00834D02"/>
    <w:rsid w:val="008A54F3"/>
    <w:rsid w:val="008C449B"/>
    <w:rsid w:val="00916463"/>
    <w:rsid w:val="00927A3A"/>
    <w:rsid w:val="00953311"/>
    <w:rsid w:val="00A0008C"/>
    <w:rsid w:val="00A159BE"/>
    <w:rsid w:val="00A64ED7"/>
    <w:rsid w:val="00B02924"/>
    <w:rsid w:val="00B07C9F"/>
    <w:rsid w:val="00B40514"/>
    <w:rsid w:val="00BD502F"/>
    <w:rsid w:val="00BD5281"/>
    <w:rsid w:val="00BE560F"/>
    <w:rsid w:val="00BE5E7E"/>
    <w:rsid w:val="00C23377"/>
    <w:rsid w:val="00CC36D1"/>
    <w:rsid w:val="00D04C9B"/>
    <w:rsid w:val="00D11501"/>
    <w:rsid w:val="00D328E0"/>
    <w:rsid w:val="00D4376A"/>
    <w:rsid w:val="00D5559A"/>
    <w:rsid w:val="00D6761C"/>
    <w:rsid w:val="00E42AA8"/>
    <w:rsid w:val="00E628E1"/>
    <w:rsid w:val="00E67A00"/>
    <w:rsid w:val="00EF1B90"/>
    <w:rsid w:val="00F2458F"/>
    <w:rsid w:val="00F90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2018-10-30T08:26:00Z</dcterms:created>
  <dcterms:modified xsi:type="dcterms:W3CDTF">2018-11-20T12:25:00Z</dcterms:modified>
</cp:coreProperties>
</file>