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3B" w:rsidRPr="00CB282D" w:rsidRDefault="002C0C3B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rStyle w:val="Gl"/>
        </w:rPr>
      </w:pPr>
    </w:p>
    <w:p w:rsidR="002C0C3B" w:rsidRPr="00CB282D" w:rsidRDefault="002C0C3B" w:rsidP="002C0C3B">
      <w:pPr>
        <w:pStyle w:val="NormalWeb"/>
        <w:spacing w:before="0" w:beforeAutospacing="0" w:after="0" w:afterAutospacing="0" w:line="240" w:lineRule="atLeast"/>
        <w:jc w:val="center"/>
        <w:textAlignment w:val="baseline"/>
        <w:rPr>
          <w:rStyle w:val="Gl"/>
        </w:rPr>
      </w:pPr>
      <w:r w:rsidRPr="00CB282D">
        <w:rPr>
          <w:b/>
          <w:bCs/>
          <w:noProof/>
          <w:lang w:val="tr-TR" w:eastAsia="tr-TR"/>
        </w:rPr>
        <w:t xml:space="preserve">          </w:t>
      </w:r>
      <w:r w:rsidRPr="00CB282D">
        <w:rPr>
          <w:b/>
          <w:bCs/>
          <w:noProof/>
          <w:lang w:val="tr-TR" w:eastAsia="tr-TR"/>
        </w:rPr>
        <w:drawing>
          <wp:inline distT="0" distB="0" distL="0" distR="0" wp14:anchorId="7BD4750E" wp14:editId="209BA3BB">
            <wp:extent cx="753035" cy="75303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83" cy="75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82D">
        <w:rPr>
          <w:b/>
          <w:bCs/>
          <w:noProof/>
          <w:lang w:val="tr-TR" w:eastAsia="tr-TR"/>
        </w:rPr>
        <w:t xml:space="preserve">                            DİCLE ÜNİVERSİTESİ                       </w:t>
      </w:r>
      <w:r w:rsidRPr="00CB282D">
        <w:rPr>
          <w:b/>
          <w:bCs/>
          <w:noProof/>
          <w:lang w:val="tr-TR" w:eastAsia="tr-TR"/>
        </w:rPr>
        <w:drawing>
          <wp:inline distT="0" distB="0" distL="0" distR="0" wp14:anchorId="0DE50A57" wp14:editId="26CA5112">
            <wp:extent cx="1182823" cy="623949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128" cy="62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C3B" w:rsidRPr="00CB282D" w:rsidRDefault="002C0C3B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rStyle w:val="Gl"/>
        </w:rPr>
      </w:pPr>
    </w:p>
    <w:p w:rsidR="002C0C3B" w:rsidRPr="00CB282D" w:rsidRDefault="002C0C3B" w:rsidP="002C0C3B">
      <w:pPr>
        <w:pStyle w:val="NormalWeb"/>
        <w:tabs>
          <w:tab w:val="left" w:pos="2941"/>
        </w:tabs>
        <w:spacing w:after="0" w:afterAutospacing="0" w:line="240" w:lineRule="atLeast"/>
        <w:jc w:val="center"/>
        <w:textAlignment w:val="baseline"/>
        <w:rPr>
          <w:rStyle w:val="Gl"/>
        </w:rPr>
      </w:pPr>
      <w:r w:rsidRPr="00CB282D">
        <w:rPr>
          <w:rStyle w:val="Gl"/>
        </w:rPr>
        <w:t>2021-2022 ERASMUS+ KA131</w:t>
      </w:r>
    </w:p>
    <w:p w:rsidR="002C0C3B" w:rsidRPr="00CB282D" w:rsidRDefault="002C0C3B" w:rsidP="002C0C3B">
      <w:pPr>
        <w:pStyle w:val="NormalWeb"/>
        <w:tabs>
          <w:tab w:val="left" w:pos="2941"/>
        </w:tabs>
        <w:spacing w:before="0" w:beforeAutospacing="0" w:after="0" w:afterAutospacing="0" w:line="240" w:lineRule="atLeast"/>
        <w:jc w:val="center"/>
        <w:textAlignment w:val="baseline"/>
        <w:rPr>
          <w:rStyle w:val="Gl"/>
        </w:rPr>
      </w:pPr>
      <w:r w:rsidRPr="00CB282D">
        <w:rPr>
          <w:rStyle w:val="Gl"/>
        </w:rPr>
        <w:t>ÖĞRENCİ STAJ HAREKETLİLİĞİ İLANI</w:t>
      </w:r>
      <w:r w:rsidRPr="00CB282D">
        <w:rPr>
          <w:rStyle w:val="Gl"/>
        </w:rPr>
        <w:cr/>
      </w:r>
      <w:r w:rsidRPr="00CB282D">
        <w:t xml:space="preserve"> 2021-1-TR01-KA131-HED-000006584</w:t>
      </w:r>
    </w:p>
    <w:p w:rsidR="002C0C3B" w:rsidRPr="00CB282D" w:rsidRDefault="002C0C3B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rStyle w:val="Gl"/>
        </w:rPr>
      </w:pPr>
    </w:p>
    <w:p w:rsidR="005C1646" w:rsidRPr="00CB282D" w:rsidRDefault="002C0C3B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rStyle w:val="Gl"/>
        </w:rPr>
      </w:pPr>
      <w:r w:rsidRPr="00CB282D">
        <w:rPr>
          <w:rStyle w:val="Gl"/>
        </w:rPr>
        <w:t>2021-2022</w:t>
      </w:r>
      <w:r w:rsidR="001E6DD0" w:rsidRPr="00CB282D">
        <w:rPr>
          <w:rStyle w:val="Gl"/>
        </w:rPr>
        <w:t xml:space="preserve"> AKADEMİK YILI </w:t>
      </w:r>
      <w:r w:rsidR="005C1646" w:rsidRPr="00CB282D">
        <w:rPr>
          <w:rStyle w:val="Gl"/>
        </w:rPr>
        <w:t>ERA</w:t>
      </w:r>
      <w:r w:rsidR="001E6DD0" w:rsidRPr="00CB282D">
        <w:rPr>
          <w:rStyle w:val="Gl"/>
        </w:rPr>
        <w:t xml:space="preserve">SMUS </w:t>
      </w:r>
      <w:r w:rsidR="00F47906" w:rsidRPr="00CB282D">
        <w:rPr>
          <w:rStyle w:val="Gl"/>
        </w:rPr>
        <w:t xml:space="preserve">VETERİNER </w:t>
      </w:r>
      <w:r w:rsidR="001E6DD0" w:rsidRPr="00CB282D">
        <w:rPr>
          <w:rStyle w:val="Gl"/>
        </w:rPr>
        <w:t>STAJ HAREKETLİLİĞİ BAŞVURU</w:t>
      </w:r>
      <w:r w:rsidRPr="00CB282D">
        <w:rPr>
          <w:rStyle w:val="Gl"/>
        </w:rPr>
        <w:t xml:space="preserve"> KOŞULLARI</w:t>
      </w:r>
    </w:p>
    <w:p w:rsidR="001E6DD0" w:rsidRPr="00CB282D" w:rsidRDefault="001E6DD0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rStyle w:val="Gl"/>
          <w:b w:val="0"/>
        </w:rPr>
      </w:pPr>
    </w:p>
    <w:p w:rsidR="00CB1BEA" w:rsidRPr="00CB282D" w:rsidRDefault="00E007FE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 w:rsidRPr="00CB282D">
        <w:rPr>
          <w:rStyle w:val="Gl"/>
          <w:b w:val="0"/>
        </w:rPr>
        <w:t>2021-2022</w:t>
      </w:r>
      <w:r w:rsidR="00CB1BEA" w:rsidRPr="00CB282D">
        <w:rPr>
          <w:rStyle w:val="apple-converted-space"/>
        </w:rPr>
        <w:t> </w:t>
      </w:r>
      <w:proofErr w:type="spellStart"/>
      <w:r w:rsidR="00CB1BEA" w:rsidRPr="00CB282D">
        <w:t>akademik</w:t>
      </w:r>
      <w:proofErr w:type="spellEnd"/>
      <w:r w:rsidR="00CB1BEA" w:rsidRPr="00CB282D">
        <w:t xml:space="preserve"> </w:t>
      </w:r>
      <w:proofErr w:type="spellStart"/>
      <w:r w:rsidR="00CB1BEA" w:rsidRPr="00CB282D">
        <w:t>yılı</w:t>
      </w:r>
      <w:proofErr w:type="spellEnd"/>
      <w:r w:rsidR="00CB1BEA" w:rsidRPr="00CB282D">
        <w:t xml:space="preserve"> </w:t>
      </w:r>
      <w:proofErr w:type="spellStart"/>
      <w:r w:rsidR="00CB1BEA" w:rsidRPr="00CB282D">
        <w:t>için</w:t>
      </w:r>
      <w:proofErr w:type="spellEnd"/>
      <w:r w:rsidR="00CB1BEA" w:rsidRPr="00CB282D">
        <w:t xml:space="preserve"> de Erasmus+ </w:t>
      </w:r>
      <w:proofErr w:type="spellStart"/>
      <w:r w:rsidR="00CB1BEA" w:rsidRPr="00CB282D">
        <w:t>Programı</w:t>
      </w:r>
      <w:proofErr w:type="spellEnd"/>
      <w:r w:rsidR="00CB1BEA" w:rsidRPr="00CB282D">
        <w:t xml:space="preserve"> </w:t>
      </w:r>
      <w:proofErr w:type="spellStart"/>
      <w:r w:rsidR="00CB1BEA" w:rsidRPr="00CB282D">
        <w:t>kapsamında</w:t>
      </w:r>
      <w:proofErr w:type="spellEnd"/>
      <w:r w:rsidR="00CB1BEA" w:rsidRPr="00CB282D">
        <w:t xml:space="preserve"> yurt </w:t>
      </w:r>
      <w:proofErr w:type="spellStart"/>
      <w:r w:rsidR="00CB1BEA" w:rsidRPr="00CB282D">
        <w:t>dışında</w:t>
      </w:r>
      <w:proofErr w:type="spellEnd"/>
      <w:r w:rsidR="00CB1BEA" w:rsidRPr="00CB282D">
        <w:rPr>
          <w:rStyle w:val="apple-converted-space"/>
        </w:rPr>
        <w:t> </w:t>
      </w:r>
      <w:proofErr w:type="spellStart"/>
      <w:r w:rsidR="00CB1BEA" w:rsidRPr="00CB282D">
        <w:rPr>
          <w:rStyle w:val="Gl"/>
          <w:b w:val="0"/>
          <w:bCs w:val="0"/>
          <w:bdr w:val="none" w:sz="0" w:space="0" w:color="auto" w:frame="1"/>
        </w:rPr>
        <w:t>staj</w:t>
      </w:r>
      <w:proofErr w:type="spellEnd"/>
      <w:r w:rsidR="00CB1BEA" w:rsidRPr="00CB282D">
        <w:rPr>
          <w:rStyle w:val="Gl"/>
          <w:b w:val="0"/>
          <w:bCs w:val="0"/>
          <w:bdr w:val="none" w:sz="0" w:space="0" w:color="auto" w:frame="1"/>
        </w:rPr>
        <w:t xml:space="preserve"> </w:t>
      </w:r>
      <w:proofErr w:type="spellStart"/>
      <w:r w:rsidR="00CB1BEA" w:rsidRPr="00CB282D">
        <w:rPr>
          <w:rStyle w:val="Gl"/>
          <w:b w:val="0"/>
          <w:bCs w:val="0"/>
          <w:bdr w:val="none" w:sz="0" w:space="0" w:color="auto" w:frame="1"/>
        </w:rPr>
        <w:t>yapmak</w:t>
      </w:r>
      <w:proofErr w:type="spellEnd"/>
      <w:r w:rsidR="00CB1BEA" w:rsidRPr="00CB282D">
        <w:rPr>
          <w:rStyle w:val="Gl"/>
          <w:b w:val="0"/>
          <w:bCs w:val="0"/>
          <w:bdr w:val="none" w:sz="0" w:space="0" w:color="auto" w:frame="1"/>
        </w:rPr>
        <w:t> </w:t>
      </w:r>
      <w:proofErr w:type="spellStart"/>
      <w:r w:rsidR="00CB1BEA" w:rsidRPr="00CB282D">
        <w:t>isteyen</w:t>
      </w:r>
      <w:proofErr w:type="spellEnd"/>
      <w:r w:rsidR="00CB1BEA" w:rsidRPr="00CB282D">
        <w:t xml:space="preserve"> </w:t>
      </w:r>
      <w:proofErr w:type="spellStart"/>
      <w:r w:rsidR="00CB1BEA" w:rsidRPr="00CB282D">
        <w:t>öğrencilerimiz</w:t>
      </w:r>
      <w:proofErr w:type="spellEnd"/>
      <w:r w:rsidR="00CB1BEA" w:rsidRPr="00CB282D">
        <w:t xml:space="preserve"> </w:t>
      </w:r>
      <w:proofErr w:type="spellStart"/>
      <w:r w:rsidR="00CB1BEA" w:rsidRPr="00CB282D">
        <w:t>için</w:t>
      </w:r>
      <w:proofErr w:type="spellEnd"/>
      <w:r w:rsidR="00CB1BEA" w:rsidRPr="00CB282D">
        <w:t xml:space="preserve"> Erasmus+ </w:t>
      </w:r>
      <w:proofErr w:type="spellStart"/>
      <w:r w:rsidR="002C0C3B" w:rsidRPr="00CB282D">
        <w:t>Veteriner</w:t>
      </w:r>
      <w:proofErr w:type="spellEnd"/>
      <w:r w:rsidR="002C0C3B" w:rsidRPr="00CB282D">
        <w:t xml:space="preserve"> </w:t>
      </w:r>
      <w:proofErr w:type="spellStart"/>
      <w:r w:rsidR="00CB1BEA" w:rsidRPr="00CB282D">
        <w:t>Staj</w:t>
      </w:r>
      <w:proofErr w:type="spellEnd"/>
      <w:r w:rsidR="00CB1BEA" w:rsidRPr="00CB282D">
        <w:t xml:space="preserve"> </w:t>
      </w:r>
      <w:proofErr w:type="spellStart"/>
      <w:r w:rsidR="002C0C3B" w:rsidRPr="00CB282D">
        <w:t>Konsorsiyumu</w:t>
      </w:r>
      <w:proofErr w:type="spellEnd"/>
      <w:r w:rsidR="002C0C3B" w:rsidRPr="00CB282D">
        <w:t xml:space="preserve"> </w:t>
      </w:r>
      <w:proofErr w:type="spellStart"/>
      <w:r w:rsidR="00CB1BEA" w:rsidRPr="00CB282D">
        <w:t>Hareketliliği</w:t>
      </w:r>
      <w:proofErr w:type="spellEnd"/>
      <w:r w:rsidR="00CB1BEA" w:rsidRPr="00CB282D">
        <w:t xml:space="preserve"> </w:t>
      </w:r>
      <w:proofErr w:type="spellStart"/>
      <w:r w:rsidR="00CB1BEA" w:rsidRPr="00CB282D">
        <w:t>Programı</w:t>
      </w:r>
      <w:proofErr w:type="spellEnd"/>
      <w:r w:rsidR="00CB1BEA" w:rsidRPr="00CB282D">
        <w:t xml:space="preserve"> </w:t>
      </w:r>
      <w:proofErr w:type="spellStart"/>
      <w:r w:rsidR="00CB1BEA" w:rsidRPr="00CB282D">
        <w:t>başvuruları</w:t>
      </w:r>
      <w:proofErr w:type="spellEnd"/>
      <w:r w:rsidR="00CB1BEA" w:rsidRPr="00CB282D">
        <w:t>,</w:t>
      </w:r>
      <w:r w:rsidR="00CB1BEA" w:rsidRPr="00CB282D">
        <w:rPr>
          <w:rStyle w:val="apple-converted-space"/>
        </w:rPr>
        <w:t> </w:t>
      </w:r>
      <w:r w:rsidR="002C0C3B" w:rsidRPr="00CB282D">
        <w:rPr>
          <w:rStyle w:val="Gl"/>
          <w:b w:val="0"/>
          <w:bdr w:val="none" w:sz="0" w:space="0" w:color="auto" w:frame="1"/>
        </w:rPr>
        <w:t>5 Nisan2022</w:t>
      </w:r>
      <w:r w:rsidR="00CB1BEA" w:rsidRPr="00CB282D">
        <w:rPr>
          <w:rStyle w:val="apple-converted-space"/>
        </w:rPr>
        <w:t> </w:t>
      </w:r>
      <w:r w:rsidR="002C0C3B" w:rsidRPr="00CB282D">
        <w:t>–</w:t>
      </w:r>
      <w:r w:rsidR="00CB1BEA" w:rsidRPr="00CB282D">
        <w:t> </w:t>
      </w:r>
      <w:r w:rsidR="002C0C3B" w:rsidRPr="00CB282D">
        <w:rPr>
          <w:bCs/>
        </w:rPr>
        <w:t xml:space="preserve">6 </w:t>
      </w:r>
      <w:proofErr w:type="spellStart"/>
      <w:r w:rsidR="002C0C3B" w:rsidRPr="00CB282D">
        <w:rPr>
          <w:bCs/>
        </w:rPr>
        <w:t>Mayıs</w:t>
      </w:r>
      <w:proofErr w:type="spellEnd"/>
      <w:r w:rsidR="002C0C3B" w:rsidRPr="00CB282D">
        <w:rPr>
          <w:bCs/>
        </w:rPr>
        <w:t xml:space="preserve"> 2022</w:t>
      </w:r>
      <w:r w:rsidR="005C1646" w:rsidRPr="00CB282D">
        <w:rPr>
          <w:bCs/>
        </w:rPr>
        <w:t xml:space="preserve"> </w:t>
      </w:r>
      <w:proofErr w:type="spellStart"/>
      <w:r w:rsidR="00CB1BEA" w:rsidRPr="00CB282D">
        <w:t>tarihleri</w:t>
      </w:r>
      <w:proofErr w:type="spellEnd"/>
      <w:r w:rsidR="00CB1BEA" w:rsidRPr="00CB282D">
        <w:t xml:space="preserve"> </w:t>
      </w:r>
      <w:proofErr w:type="spellStart"/>
      <w:r w:rsidR="00CB1BEA" w:rsidRPr="00CB282D">
        <w:t>arasında</w:t>
      </w:r>
      <w:proofErr w:type="spellEnd"/>
      <w:r w:rsidR="00CB1BEA" w:rsidRPr="00CB282D">
        <w:t xml:space="preserve"> </w:t>
      </w:r>
      <w:proofErr w:type="spellStart"/>
      <w:r w:rsidR="00CB1BEA" w:rsidRPr="00CB282D">
        <w:t>alınacaktır</w:t>
      </w:r>
      <w:proofErr w:type="spellEnd"/>
      <w:r w:rsidR="00CB1BEA" w:rsidRPr="00CB282D">
        <w:t>.</w:t>
      </w:r>
      <w:r w:rsidR="00CB1BEA" w:rsidRPr="00CB282D">
        <w:rPr>
          <w:rStyle w:val="apple-converted-space"/>
        </w:rPr>
        <w:t> </w:t>
      </w:r>
    </w:p>
    <w:p w:rsidR="00A82596" w:rsidRPr="00CB282D" w:rsidRDefault="00A82596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rStyle w:val="apple-converted-space"/>
          <w:bCs/>
        </w:rPr>
      </w:pPr>
    </w:p>
    <w:p w:rsidR="00CB1BEA" w:rsidRPr="00CB282D" w:rsidRDefault="00CB1BEA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proofErr w:type="spellStart"/>
      <w:r w:rsidRPr="00CB282D">
        <w:rPr>
          <w:rStyle w:val="apple-converted-space"/>
          <w:b/>
          <w:bCs/>
        </w:rPr>
        <w:t>B</w:t>
      </w:r>
      <w:r w:rsidRPr="00CB282D">
        <w:rPr>
          <w:b/>
          <w:bCs/>
        </w:rPr>
        <w:t>aşvuru</w:t>
      </w:r>
      <w:proofErr w:type="spellEnd"/>
      <w:r w:rsidRPr="00CB282D">
        <w:rPr>
          <w:b/>
          <w:bCs/>
        </w:rPr>
        <w:t xml:space="preserve"> </w:t>
      </w:r>
      <w:proofErr w:type="spellStart"/>
      <w:r w:rsidRPr="00CB282D">
        <w:rPr>
          <w:b/>
          <w:bCs/>
        </w:rPr>
        <w:t>koşulları</w:t>
      </w:r>
      <w:proofErr w:type="spellEnd"/>
      <w:r w:rsidRPr="00CB282D">
        <w:rPr>
          <w:b/>
          <w:bCs/>
        </w:rPr>
        <w:t>:</w:t>
      </w:r>
    </w:p>
    <w:p w:rsidR="00CB1BEA" w:rsidRPr="00CB282D" w:rsidRDefault="00CB1BEA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proofErr w:type="gramStart"/>
      <w:r w:rsidRPr="00CB282D">
        <w:rPr>
          <w:rStyle w:val="Gl"/>
          <w:b w:val="0"/>
        </w:rPr>
        <w:t>1</w:t>
      </w:r>
      <w:r w:rsidRPr="00CB282D">
        <w:t xml:space="preserve">-Programa tam </w:t>
      </w:r>
      <w:proofErr w:type="spellStart"/>
      <w:r w:rsidRPr="00CB282D">
        <w:t>zamanlı</w:t>
      </w:r>
      <w:proofErr w:type="spellEnd"/>
      <w:r w:rsidRPr="00CB282D">
        <w:t xml:space="preserve"> </w:t>
      </w:r>
      <w:proofErr w:type="spellStart"/>
      <w:r w:rsidRPr="00CB282D">
        <w:t>tüm</w:t>
      </w:r>
      <w:proofErr w:type="spellEnd"/>
      <w:r w:rsidRPr="00CB282D">
        <w:t xml:space="preserve"> </w:t>
      </w:r>
      <w:proofErr w:type="spellStart"/>
      <w:r w:rsidRPr="00CB282D">
        <w:t>öğrencilerimiz</w:t>
      </w:r>
      <w:proofErr w:type="spellEnd"/>
      <w:r w:rsidRPr="00CB282D">
        <w:t xml:space="preserve"> </w:t>
      </w:r>
      <w:proofErr w:type="spellStart"/>
      <w:r w:rsidRPr="00CB282D">
        <w:t>başvurabilir</w:t>
      </w:r>
      <w:proofErr w:type="spellEnd"/>
      <w:r w:rsidRPr="00CB282D">
        <w:t>.</w:t>
      </w:r>
      <w:proofErr w:type="gramEnd"/>
    </w:p>
    <w:p w:rsidR="00567720" w:rsidRPr="00CB282D" w:rsidRDefault="00567720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</w:p>
    <w:p w:rsidR="002C0C3B" w:rsidRPr="00CB282D" w:rsidRDefault="00CB1BEA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rFonts w:eastAsiaTheme="minorHAnsi"/>
        </w:rPr>
      </w:pPr>
      <w:r w:rsidRPr="00CB282D">
        <w:rPr>
          <w:rStyle w:val="Gl"/>
          <w:b w:val="0"/>
        </w:rPr>
        <w:t>2</w:t>
      </w:r>
      <w:r w:rsidRPr="00CB282D">
        <w:t>-</w:t>
      </w:r>
      <w:r w:rsidR="002C0C3B" w:rsidRPr="00CB282D">
        <w:rPr>
          <w:rFonts w:eastAsiaTheme="minorHAnsi"/>
        </w:rPr>
        <w:t xml:space="preserve"> </w:t>
      </w:r>
      <w:proofErr w:type="spellStart"/>
      <w:r w:rsidR="002C0C3B" w:rsidRPr="00CB282D">
        <w:t>Hazırlık</w:t>
      </w:r>
      <w:proofErr w:type="spellEnd"/>
      <w:r w:rsidR="002C0C3B" w:rsidRPr="00CB282D">
        <w:t xml:space="preserve"> </w:t>
      </w:r>
      <w:proofErr w:type="spellStart"/>
      <w:r w:rsidR="002C0C3B" w:rsidRPr="00CB282D">
        <w:t>öğrencileri</w:t>
      </w:r>
      <w:proofErr w:type="spellEnd"/>
      <w:r w:rsidR="002C0C3B" w:rsidRPr="00CB282D">
        <w:t xml:space="preserve"> </w:t>
      </w:r>
      <w:proofErr w:type="spellStart"/>
      <w:r w:rsidR="002C0C3B" w:rsidRPr="00CB282D">
        <w:t>ve</w:t>
      </w:r>
      <w:proofErr w:type="spellEnd"/>
      <w:r w:rsidR="002C0C3B" w:rsidRPr="00CB282D">
        <w:t xml:space="preserve"> </w:t>
      </w:r>
      <w:proofErr w:type="spellStart"/>
      <w:r w:rsidR="002C0C3B" w:rsidRPr="00CB282D">
        <w:t>uzaktan</w:t>
      </w:r>
      <w:proofErr w:type="spellEnd"/>
      <w:r w:rsidR="002C0C3B" w:rsidRPr="00CB282D">
        <w:t xml:space="preserve"> </w:t>
      </w:r>
      <w:proofErr w:type="spellStart"/>
      <w:r w:rsidR="002C0C3B" w:rsidRPr="00CB282D">
        <w:t>eğitim</w:t>
      </w:r>
      <w:proofErr w:type="spellEnd"/>
      <w:r w:rsidR="002C0C3B" w:rsidRPr="00CB282D">
        <w:t xml:space="preserve"> </w:t>
      </w:r>
      <w:proofErr w:type="spellStart"/>
      <w:r w:rsidR="002C0C3B" w:rsidRPr="00CB282D">
        <w:t>programlarında</w:t>
      </w:r>
      <w:proofErr w:type="spellEnd"/>
      <w:r w:rsidR="002C0C3B" w:rsidRPr="00CB282D">
        <w:t xml:space="preserve"> </w:t>
      </w:r>
      <w:proofErr w:type="spellStart"/>
      <w:r w:rsidR="002C0C3B" w:rsidRPr="00CB282D">
        <w:t>öğrenim</w:t>
      </w:r>
      <w:proofErr w:type="spellEnd"/>
      <w:r w:rsidR="002C0C3B" w:rsidRPr="00CB282D">
        <w:t xml:space="preserve"> </w:t>
      </w:r>
      <w:proofErr w:type="spellStart"/>
      <w:r w:rsidR="002C0C3B" w:rsidRPr="00CB282D">
        <w:t>gören</w:t>
      </w:r>
      <w:proofErr w:type="spellEnd"/>
      <w:r w:rsidR="002C0C3B" w:rsidRPr="00CB282D">
        <w:t xml:space="preserve"> </w:t>
      </w:r>
      <w:proofErr w:type="spellStart"/>
      <w:r w:rsidR="002C0C3B" w:rsidRPr="00CB282D">
        <w:t>öğrenciler</w:t>
      </w:r>
      <w:proofErr w:type="spellEnd"/>
      <w:r w:rsidR="002C0C3B" w:rsidRPr="00CB282D">
        <w:t xml:space="preserve"> </w:t>
      </w:r>
      <w:proofErr w:type="spellStart"/>
      <w:r w:rsidR="002C0C3B" w:rsidRPr="00CB282D">
        <w:rPr>
          <w:u w:val="single"/>
        </w:rPr>
        <w:t>dışında</w:t>
      </w:r>
      <w:proofErr w:type="spellEnd"/>
      <w:r w:rsidR="002C0C3B" w:rsidRPr="00CB282D">
        <w:t xml:space="preserve">, </w:t>
      </w:r>
      <w:proofErr w:type="spellStart"/>
      <w:r w:rsidR="002C0C3B" w:rsidRPr="00CB282D">
        <w:t>üniversitemize</w:t>
      </w:r>
      <w:proofErr w:type="spellEnd"/>
      <w:r w:rsidR="002C0C3B" w:rsidRPr="00CB282D">
        <w:t xml:space="preserve"> </w:t>
      </w:r>
      <w:proofErr w:type="spellStart"/>
      <w:r w:rsidR="002C0C3B" w:rsidRPr="00CB282D">
        <w:t>kayıtlı</w:t>
      </w:r>
      <w:proofErr w:type="spellEnd"/>
      <w:r w:rsidR="002C0C3B" w:rsidRPr="00CB282D">
        <w:t xml:space="preserve"> </w:t>
      </w:r>
      <w:proofErr w:type="spellStart"/>
      <w:r w:rsidR="002C0C3B" w:rsidRPr="00CB282D">
        <w:t>tüm</w:t>
      </w:r>
      <w:proofErr w:type="spellEnd"/>
      <w:r w:rsidR="002C0C3B" w:rsidRPr="00CB282D">
        <w:t xml:space="preserve"> </w:t>
      </w:r>
      <w:proofErr w:type="spellStart"/>
      <w:r w:rsidR="002C0C3B" w:rsidRPr="00CB282D">
        <w:t>öğrenciler</w:t>
      </w:r>
      <w:proofErr w:type="spellEnd"/>
      <w:r w:rsidR="002C0C3B" w:rsidRPr="00CB282D">
        <w:t xml:space="preserve"> </w:t>
      </w:r>
      <w:proofErr w:type="spellStart"/>
      <w:r w:rsidR="002C0C3B" w:rsidRPr="00CB282D">
        <w:t>başvuru</w:t>
      </w:r>
      <w:proofErr w:type="spellEnd"/>
      <w:r w:rsidR="002C0C3B" w:rsidRPr="00CB282D">
        <w:t xml:space="preserve"> </w:t>
      </w:r>
      <w:proofErr w:type="spellStart"/>
      <w:r w:rsidR="002C0C3B" w:rsidRPr="00CB282D">
        <w:t>yapabilir</w:t>
      </w:r>
      <w:proofErr w:type="spellEnd"/>
      <w:r w:rsidR="002C0C3B" w:rsidRPr="00CB282D">
        <w:t xml:space="preserve">. </w:t>
      </w:r>
      <w:proofErr w:type="gramStart"/>
      <w:r w:rsidR="002C0C3B" w:rsidRPr="00CB282D">
        <w:t xml:space="preserve">Son </w:t>
      </w:r>
      <w:proofErr w:type="spellStart"/>
      <w:r w:rsidR="002C0C3B" w:rsidRPr="00CB282D">
        <w:t>sınıf</w:t>
      </w:r>
      <w:proofErr w:type="spellEnd"/>
      <w:r w:rsidR="002C0C3B" w:rsidRPr="00CB282D">
        <w:t xml:space="preserve"> </w:t>
      </w:r>
      <w:proofErr w:type="spellStart"/>
      <w:r w:rsidR="002C0C3B" w:rsidRPr="00CB282D">
        <w:t>öğrencileri</w:t>
      </w:r>
      <w:proofErr w:type="spellEnd"/>
      <w:r w:rsidR="002C0C3B" w:rsidRPr="00CB282D">
        <w:t xml:space="preserve"> de </w:t>
      </w:r>
      <w:proofErr w:type="spellStart"/>
      <w:r w:rsidR="002C0C3B" w:rsidRPr="00CB282D">
        <w:t>başvuru</w:t>
      </w:r>
      <w:proofErr w:type="spellEnd"/>
      <w:r w:rsidR="002C0C3B" w:rsidRPr="00CB282D">
        <w:t xml:space="preserve"> </w:t>
      </w:r>
      <w:proofErr w:type="spellStart"/>
      <w:r w:rsidR="002C0C3B" w:rsidRPr="00CB282D">
        <w:t>yapabilir</w:t>
      </w:r>
      <w:proofErr w:type="spellEnd"/>
      <w:r w:rsidR="002C0C3B" w:rsidRPr="00CB282D">
        <w:t>.</w:t>
      </w:r>
      <w:proofErr w:type="gramEnd"/>
      <w:r w:rsidR="002C0C3B" w:rsidRPr="00CB282D">
        <w:t xml:space="preserve"> </w:t>
      </w:r>
      <w:proofErr w:type="gramStart"/>
      <w:r w:rsidR="002C0C3B" w:rsidRPr="00CB282D">
        <w:t xml:space="preserve">Son </w:t>
      </w:r>
      <w:proofErr w:type="spellStart"/>
      <w:r w:rsidR="002C0C3B" w:rsidRPr="00CB282D">
        <w:t>sınıftaki</w:t>
      </w:r>
      <w:proofErr w:type="spellEnd"/>
      <w:r w:rsidR="002C0C3B" w:rsidRPr="00CB282D">
        <w:t xml:space="preserve"> </w:t>
      </w:r>
      <w:proofErr w:type="spellStart"/>
      <w:r w:rsidR="002C0C3B" w:rsidRPr="00CB282D">
        <w:t>öğrenciler</w:t>
      </w:r>
      <w:proofErr w:type="spellEnd"/>
      <w:r w:rsidR="002C0C3B" w:rsidRPr="00CB282D">
        <w:t xml:space="preserve">, </w:t>
      </w:r>
      <w:proofErr w:type="spellStart"/>
      <w:r w:rsidR="002C0C3B" w:rsidRPr="00CB282D">
        <w:rPr>
          <w:b/>
        </w:rPr>
        <w:t>mezun</w:t>
      </w:r>
      <w:proofErr w:type="spellEnd"/>
      <w:r w:rsidR="002C0C3B" w:rsidRPr="00CB282D">
        <w:rPr>
          <w:b/>
        </w:rPr>
        <w:t xml:space="preserve"> </w:t>
      </w:r>
      <w:proofErr w:type="spellStart"/>
      <w:r w:rsidR="002C0C3B" w:rsidRPr="00CB282D">
        <w:rPr>
          <w:b/>
        </w:rPr>
        <w:t>olduktan</w:t>
      </w:r>
      <w:proofErr w:type="spellEnd"/>
      <w:r w:rsidR="002C0C3B" w:rsidRPr="00CB282D">
        <w:rPr>
          <w:b/>
        </w:rPr>
        <w:t xml:space="preserve"> </w:t>
      </w:r>
      <w:proofErr w:type="spellStart"/>
      <w:r w:rsidR="002C0C3B" w:rsidRPr="00CB282D">
        <w:rPr>
          <w:b/>
        </w:rPr>
        <w:t>sonraki</w:t>
      </w:r>
      <w:proofErr w:type="spellEnd"/>
      <w:r w:rsidR="002C0C3B" w:rsidRPr="00CB282D">
        <w:rPr>
          <w:b/>
        </w:rPr>
        <w:t xml:space="preserve"> 12 ay </w:t>
      </w:r>
      <w:proofErr w:type="spellStart"/>
      <w:r w:rsidR="002C0C3B" w:rsidRPr="00CB282D">
        <w:rPr>
          <w:b/>
        </w:rPr>
        <w:t>içerisinde</w:t>
      </w:r>
      <w:proofErr w:type="spellEnd"/>
      <w:r w:rsidR="002C0C3B" w:rsidRPr="00CB282D">
        <w:t xml:space="preserve"> </w:t>
      </w:r>
      <w:proofErr w:type="spellStart"/>
      <w:r w:rsidR="002C0C3B" w:rsidRPr="00CB282D">
        <w:t>staj</w:t>
      </w:r>
      <w:proofErr w:type="spellEnd"/>
      <w:r w:rsidR="002C0C3B" w:rsidRPr="00CB282D">
        <w:t xml:space="preserve"> </w:t>
      </w:r>
      <w:proofErr w:type="spellStart"/>
      <w:r w:rsidR="002C0C3B" w:rsidRPr="00CB282D">
        <w:t>faaliyetini</w:t>
      </w:r>
      <w:proofErr w:type="spellEnd"/>
      <w:r w:rsidR="002C0C3B" w:rsidRPr="00CB282D">
        <w:t xml:space="preserve"> </w:t>
      </w:r>
      <w:proofErr w:type="spellStart"/>
      <w:r w:rsidR="002C0C3B" w:rsidRPr="00CB282D">
        <w:t>gerçekleştirebilirler</w:t>
      </w:r>
      <w:proofErr w:type="spellEnd"/>
      <w:r w:rsidR="002C0C3B" w:rsidRPr="00CB282D">
        <w:t>.</w:t>
      </w:r>
      <w:proofErr w:type="gramEnd"/>
      <w:r w:rsidR="002C0C3B" w:rsidRPr="00CB282D">
        <w:t xml:space="preserve"> </w:t>
      </w:r>
      <w:proofErr w:type="spellStart"/>
      <w:proofErr w:type="gramStart"/>
      <w:r w:rsidR="002C0C3B" w:rsidRPr="00CB282D">
        <w:t>Mezuniyet</w:t>
      </w:r>
      <w:proofErr w:type="spellEnd"/>
      <w:r w:rsidR="002C0C3B" w:rsidRPr="00CB282D">
        <w:t xml:space="preserve"> </w:t>
      </w:r>
      <w:proofErr w:type="spellStart"/>
      <w:r w:rsidR="002C0C3B" w:rsidRPr="00CB282D">
        <w:t>sonrası</w:t>
      </w:r>
      <w:proofErr w:type="spellEnd"/>
      <w:r w:rsidR="002C0C3B" w:rsidRPr="00CB282D">
        <w:t xml:space="preserve"> </w:t>
      </w:r>
      <w:proofErr w:type="spellStart"/>
      <w:r w:rsidR="002C0C3B" w:rsidRPr="00CB282D">
        <w:t>gerçekleştirilec</w:t>
      </w:r>
      <w:r w:rsidR="00567720" w:rsidRPr="00CB282D">
        <w:t>ek</w:t>
      </w:r>
      <w:proofErr w:type="spellEnd"/>
      <w:r w:rsidR="00567720" w:rsidRPr="00CB282D">
        <w:t xml:space="preserve"> </w:t>
      </w:r>
      <w:proofErr w:type="spellStart"/>
      <w:r w:rsidR="00567720" w:rsidRPr="00CB282D">
        <w:t>staj</w:t>
      </w:r>
      <w:proofErr w:type="spellEnd"/>
      <w:r w:rsidR="00567720" w:rsidRPr="00CB282D">
        <w:t xml:space="preserve"> </w:t>
      </w:r>
      <w:proofErr w:type="spellStart"/>
      <w:r w:rsidR="00567720" w:rsidRPr="00CB282D">
        <w:t>faaliyetinde</w:t>
      </w:r>
      <w:proofErr w:type="spellEnd"/>
      <w:r w:rsidR="00567720" w:rsidRPr="00CB282D">
        <w:t xml:space="preserve"> </w:t>
      </w:r>
      <w:proofErr w:type="spellStart"/>
      <w:r w:rsidR="00567720" w:rsidRPr="00CB282D">
        <w:t>öğrenci</w:t>
      </w:r>
      <w:proofErr w:type="spellEnd"/>
      <w:r w:rsidR="00567720" w:rsidRPr="00CB282D">
        <w:t xml:space="preserve"> </w:t>
      </w:r>
      <w:proofErr w:type="spellStart"/>
      <w:r w:rsidR="00567720" w:rsidRPr="00CB282D">
        <w:t>baş</w:t>
      </w:r>
      <w:r w:rsidR="002C0C3B" w:rsidRPr="00CB282D">
        <w:t>vurusunun</w:t>
      </w:r>
      <w:proofErr w:type="spellEnd"/>
      <w:r w:rsidR="002C0C3B" w:rsidRPr="00CB282D">
        <w:t xml:space="preserve"> </w:t>
      </w:r>
      <w:proofErr w:type="spellStart"/>
      <w:r w:rsidR="002C0C3B" w:rsidRPr="00CB282D">
        <w:t>öğrenci</w:t>
      </w:r>
      <w:proofErr w:type="spellEnd"/>
      <w:r w:rsidR="002C0C3B" w:rsidRPr="00CB282D">
        <w:t xml:space="preserve"> </w:t>
      </w:r>
      <w:proofErr w:type="spellStart"/>
      <w:r w:rsidR="002C0C3B" w:rsidRPr="00CB282D">
        <w:t>mezun</w:t>
      </w:r>
      <w:proofErr w:type="spellEnd"/>
      <w:r w:rsidR="002C0C3B" w:rsidRPr="00CB282D">
        <w:t xml:space="preserve"> </w:t>
      </w:r>
      <w:proofErr w:type="spellStart"/>
      <w:r w:rsidR="002C0C3B" w:rsidRPr="00CB282D">
        <w:t>olmadan</w:t>
      </w:r>
      <w:proofErr w:type="spellEnd"/>
      <w:r w:rsidR="002C0C3B" w:rsidRPr="00CB282D">
        <w:t xml:space="preserve"> </w:t>
      </w:r>
      <w:proofErr w:type="spellStart"/>
      <w:r w:rsidR="002C0C3B" w:rsidRPr="00CB282D">
        <w:t>önce</w:t>
      </w:r>
      <w:proofErr w:type="spellEnd"/>
      <w:r w:rsidR="002C0C3B" w:rsidRPr="00CB282D">
        <w:t xml:space="preserve"> </w:t>
      </w:r>
      <w:proofErr w:type="spellStart"/>
      <w:r w:rsidR="002C0C3B" w:rsidRPr="00CB282D">
        <w:t>yapılması</w:t>
      </w:r>
      <w:proofErr w:type="spellEnd"/>
      <w:r w:rsidR="002C0C3B" w:rsidRPr="00CB282D">
        <w:t xml:space="preserve"> </w:t>
      </w:r>
      <w:proofErr w:type="spellStart"/>
      <w:r w:rsidR="002C0C3B" w:rsidRPr="00CB282D">
        <w:t>gerekir</w:t>
      </w:r>
      <w:proofErr w:type="spellEnd"/>
      <w:r w:rsidR="002C0C3B" w:rsidRPr="00CB282D">
        <w:t>.</w:t>
      </w:r>
      <w:proofErr w:type="gramEnd"/>
      <w:r w:rsidR="00567720" w:rsidRPr="00CB282D">
        <w:rPr>
          <w:rFonts w:eastAsiaTheme="minorHAnsi"/>
        </w:rPr>
        <w:t xml:space="preserve"> </w:t>
      </w:r>
    </w:p>
    <w:p w:rsidR="00567720" w:rsidRPr="00CB282D" w:rsidRDefault="00567720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</w:p>
    <w:p w:rsidR="00CB1BEA" w:rsidRPr="00CB282D" w:rsidRDefault="00524220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 w:rsidRPr="00CB282D">
        <w:t>3</w:t>
      </w:r>
      <w:r w:rsidR="00676A38" w:rsidRPr="00CB282D">
        <w:t xml:space="preserve">- </w:t>
      </w:r>
      <w:proofErr w:type="spellStart"/>
      <w:r w:rsidR="00CB1BEA" w:rsidRPr="00CB282D">
        <w:t>Programdan</w:t>
      </w:r>
      <w:proofErr w:type="spellEnd"/>
      <w:r w:rsidR="00CB1BEA" w:rsidRPr="00CB282D">
        <w:t xml:space="preserve"> </w:t>
      </w:r>
      <w:proofErr w:type="spellStart"/>
      <w:r w:rsidR="00CB1BEA" w:rsidRPr="00CB282D">
        <w:t>yararlanabilmek</w:t>
      </w:r>
      <w:proofErr w:type="spellEnd"/>
      <w:r w:rsidR="00CB1BEA" w:rsidRPr="00CB282D">
        <w:t xml:space="preserve"> </w:t>
      </w:r>
      <w:proofErr w:type="spellStart"/>
      <w:r w:rsidR="00CB1BEA" w:rsidRPr="00CB282D">
        <w:t>için</w:t>
      </w:r>
      <w:proofErr w:type="spellEnd"/>
      <w:r w:rsidR="00CB1BEA" w:rsidRPr="00CB282D">
        <w:t xml:space="preserve"> </w:t>
      </w:r>
      <w:proofErr w:type="spellStart"/>
      <w:r w:rsidR="00CB1BEA" w:rsidRPr="00CB282D">
        <w:t>başvuruda</w:t>
      </w:r>
      <w:proofErr w:type="spellEnd"/>
      <w:r w:rsidR="00CB1BEA" w:rsidRPr="00CB282D">
        <w:t xml:space="preserve"> </w:t>
      </w:r>
      <w:proofErr w:type="spellStart"/>
      <w:r w:rsidR="00CB1BEA" w:rsidRPr="00CB282D">
        <w:t>bulunacak</w:t>
      </w:r>
      <w:proofErr w:type="spellEnd"/>
      <w:r w:rsidR="00CB1BEA" w:rsidRPr="00CB282D">
        <w:t xml:space="preserve"> </w:t>
      </w:r>
      <w:proofErr w:type="spellStart"/>
      <w:r w:rsidR="00CB1BEA" w:rsidRPr="00CB282D">
        <w:t>olan</w:t>
      </w:r>
      <w:proofErr w:type="spellEnd"/>
      <w:r w:rsidR="00CB1BEA" w:rsidRPr="00CB282D">
        <w:rPr>
          <w:rStyle w:val="apple-converted-space"/>
        </w:rPr>
        <w:t> </w:t>
      </w:r>
      <w:proofErr w:type="spellStart"/>
      <w:r w:rsidR="00CB1BEA" w:rsidRPr="00CB282D">
        <w:rPr>
          <w:rStyle w:val="Gl"/>
          <w:b w:val="0"/>
          <w:bCs w:val="0"/>
          <w:bdr w:val="none" w:sz="0" w:space="0" w:color="auto" w:frame="1"/>
        </w:rPr>
        <w:t>ön</w:t>
      </w:r>
      <w:proofErr w:type="spellEnd"/>
      <w:r w:rsidR="00CB1BEA" w:rsidRPr="00CB282D">
        <w:rPr>
          <w:rStyle w:val="Gl"/>
          <w:b w:val="0"/>
          <w:bCs w:val="0"/>
          <w:bdr w:val="none" w:sz="0" w:space="0" w:color="auto" w:frame="1"/>
        </w:rPr>
        <w:t xml:space="preserve"> </w:t>
      </w:r>
      <w:proofErr w:type="spellStart"/>
      <w:r w:rsidR="00CB1BEA" w:rsidRPr="00CB282D">
        <w:rPr>
          <w:rStyle w:val="Gl"/>
          <w:b w:val="0"/>
          <w:bCs w:val="0"/>
          <w:bdr w:val="none" w:sz="0" w:space="0" w:color="auto" w:frame="1"/>
        </w:rPr>
        <w:t>lisans</w:t>
      </w:r>
      <w:proofErr w:type="spellEnd"/>
      <w:r w:rsidR="00CB1BEA" w:rsidRPr="00CB282D">
        <w:rPr>
          <w:rStyle w:val="apple-converted-space"/>
          <w:bCs/>
        </w:rPr>
        <w:t> </w:t>
      </w:r>
      <w:proofErr w:type="spellStart"/>
      <w:r w:rsidR="00CB1BEA" w:rsidRPr="00CB282D">
        <w:t>ve</w:t>
      </w:r>
      <w:proofErr w:type="spellEnd"/>
      <w:r w:rsidR="00CB1BEA" w:rsidRPr="00CB282D">
        <w:rPr>
          <w:rStyle w:val="apple-converted-space"/>
          <w:bCs/>
        </w:rPr>
        <w:t> </w:t>
      </w:r>
      <w:proofErr w:type="spellStart"/>
      <w:r w:rsidR="00CB1BEA" w:rsidRPr="00CB282D">
        <w:rPr>
          <w:rStyle w:val="Gl"/>
          <w:b w:val="0"/>
          <w:bCs w:val="0"/>
          <w:bdr w:val="none" w:sz="0" w:space="0" w:color="auto" w:frame="1"/>
        </w:rPr>
        <w:t>lisans</w:t>
      </w:r>
      <w:proofErr w:type="spellEnd"/>
      <w:r w:rsidR="00CB1BEA" w:rsidRPr="00CB282D">
        <w:rPr>
          <w:rStyle w:val="apple-converted-space"/>
        </w:rPr>
        <w:t> </w:t>
      </w:r>
      <w:proofErr w:type="spellStart"/>
      <w:r w:rsidR="00CB1BEA" w:rsidRPr="00CB282D">
        <w:t>öğrencilerinin</w:t>
      </w:r>
      <w:proofErr w:type="spellEnd"/>
      <w:r w:rsidR="00CB1BEA" w:rsidRPr="00CB282D">
        <w:t xml:space="preserve"> </w:t>
      </w:r>
      <w:proofErr w:type="spellStart"/>
      <w:r w:rsidR="00CB1BEA" w:rsidRPr="00CB282D">
        <w:t>genel</w:t>
      </w:r>
      <w:proofErr w:type="spellEnd"/>
      <w:r w:rsidR="00CB1BEA" w:rsidRPr="00CB282D">
        <w:t xml:space="preserve"> not </w:t>
      </w:r>
      <w:proofErr w:type="spellStart"/>
      <w:r w:rsidR="00CB1BEA" w:rsidRPr="00CB282D">
        <w:t>ortalamaları</w:t>
      </w:r>
      <w:proofErr w:type="spellEnd"/>
      <w:r w:rsidR="00CB1BEA" w:rsidRPr="00CB282D">
        <w:t xml:space="preserve"> </w:t>
      </w:r>
      <w:proofErr w:type="spellStart"/>
      <w:r w:rsidR="00CB1BEA" w:rsidRPr="00CB282D">
        <w:t>transkript</w:t>
      </w:r>
      <w:proofErr w:type="spellEnd"/>
      <w:r w:rsidR="00CB1BEA" w:rsidRPr="00CB282D">
        <w:t xml:space="preserve"> </w:t>
      </w:r>
      <w:proofErr w:type="spellStart"/>
      <w:r w:rsidR="00CB1BEA" w:rsidRPr="00CB282D">
        <w:t>notları</w:t>
      </w:r>
      <w:proofErr w:type="spellEnd"/>
      <w:r w:rsidR="00CB1BEA" w:rsidRPr="00CB282D">
        <w:rPr>
          <w:rStyle w:val="apple-converted-space"/>
          <w:bdr w:val="none" w:sz="0" w:space="0" w:color="auto" w:frame="1"/>
        </w:rPr>
        <w:t> </w:t>
      </w:r>
      <w:r w:rsidR="00CB1BEA" w:rsidRPr="00CB282D">
        <w:rPr>
          <w:rStyle w:val="Gl"/>
          <w:b w:val="0"/>
          <w:bCs w:val="0"/>
          <w:bdr w:val="none" w:sz="0" w:space="0" w:color="auto" w:frame="1"/>
        </w:rPr>
        <w:t>100</w:t>
      </w:r>
      <w:r w:rsidR="00CB1BEA" w:rsidRPr="00CB282D">
        <w:rPr>
          <w:rStyle w:val="apple-converted-space"/>
        </w:rPr>
        <w:t> </w:t>
      </w:r>
      <w:proofErr w:type="spellStart"/>
      <w:r w:rsidR="00CB1BEA" w:rsidRPr="00CB282D">
        <w:t>üzerinden</w:t>
      </w:r>
      <w:proofErr w:type="spellEnd"/>
      <w:r w:rsidR="00CB1BEA" w:rsidRPr="00CB282D">
        <w:t xml:space="preserve"> </w:t>
      </w:r>
      <w:proofErr w:type="spellStart"/>
      <w:r w:rsidR="00CB1BEA" w:rsidRPr="00CB282D">
        <w:t>en</w:t>
      </w:r>
      <w:proofErr w:type="spellEnd"/>
      <w:r w:rsidR="00CB1BEA" w:rsidRPr="00CB282D">
        <w:t xml:space="preserve"> </w:t>
      </w:r>
      <w:proofErr w:type="spellStart"/>
      <w:proofErr w:type="gramStart"/>
      <w:r w:rsidR="00CB1BEA" w:rsidRPr="00CB282D">
        <w:t>az</w:t>
      </w:r>
      <w:proofErr w:type="spellEnd"/>
      <w:proofErr w:type="gramEnd"/>
      <w:r w:rsidR="00CB1BEA" w:rsidRPr="00CB282D">
        <w:rPr>
          <w:rStyle w:val="apple-converted-space"/>
        </w:rPr>
        <w:t> </w:t>
      </w:r>
      <w:r w:rsidR="00CB1BEA" w:rsidRPr="00CB282D">
        <w:rPr>
          <w:rStyle w:val="Gl"/>
          <w:b w:val="0"/>
          <w:bCs w:val="0"/>
          <w:bdr w:val="none" w:sz="0" w:space="0" w:color="auto" w:frame="1"/>
        </w:rPr>
        <w:t>58</w:t>
      </w:r>
      <w:r w:rsidR="00CB1BEA" w:rsidRPr="00CB282D">
        <w:rPr>
          <w:bCs/>
        </w:rPr>
        <w:t>,</w:t>
      </w:r>
      <w:r w:rsidR="00CB1BEA" w:rsidRPr="00CB282D">
        <w:rPr>
          <w:rStyle w:val="apple-converted-space"/>
          <w:bCs/>
        </w:rPr>
        <w:t> </w:t>
      </w:r>
      <w:proofErr w:type="spellStart"/>
      <w:r w:rsidR="00CB1BEA" w:rsidRPr="00CB282D">
        <w:rPr>
          <w:rStyle w:val="Gl"/>
          <w:b w:val="0"/>
          <w:bCs w:val="0"/>
          <w:bdr w:val="none" w:sz="0" w:space="0" w:color="auto" w:frame="1"/>
        </w:rPr>
        <w:t>yüksek</w:t>
      </w:r>
      <w:proofErr w:type="spellEnd"/>
      <w:r w:rsidR="00CB1BEA" w:rsidRPr="00CB282D">
        <w:rPr>
          <w:rStyle w:val="Gl"/>
          <w:b w:val="0"/>
          <w:bCs w:val="0"/>
          <w:bdr w:val="none" w:sz="0" w:space="0" w:color="auto" w:frame="1"/>
        </w:rPr>
        <w:t xml:space="preserve"> </w:t>
      </w:r>
      <w:proofErr w:type="spellStart"/>
      <w:r w:rsidR="00CB1BEA" w:rsidRPr="00CB282D">
        <w:rPr>
          <w:rStyle w:val="Gl"/>
          <w:b w:val="0"/>
          <w:bCs w:val="0"/>
          <w:bdr w:val="none" w:sz="0" w:space="0" w:color="auto" w:frame="1"/>
        </w:rPr>
        <w:t>lisans</w:t>
      </w:r>
      <w:proofErr w:type="spellEnd"/>
      <w:r w:rsidR="00CB1BEA" w:rsidRPr="00CB282D">
        <w:rPr>
          <w:rStyle w:val="apple-converted-space"/>
          <w:bCs/>
          <w:bdr w:val="none" w:sz="0" w:space="0" w:color="auto" w:frame="1"/>
        </w:rPr>
        <w:t> </w:t>
      </w:r>
      <w:proofErr w:type="spellStart"/>
      <w:r w:rsidR="00CB1BEA" w:rsidRPr="00CB282D">
        <w:t>ve</w:t>
      </w:r>
      <w:proofErr w:type="spellEnd"/>
      <w:r w:rsidR="00CB1BEA" w:rsidRPr="00CB282D">
        <w:rPr>
          <w:rStyle w:val="apple-converted-space"/>
          <w:bCs/>
          <w:bdr w:val="none" w:sz="0" w:space="0" w:color="auto" w:frame="1"/>
        </w:rPr>
        <w:t> </w:t>
      </w:r>
      <w:proofErr w:type="spellStart"/>
      <w:r w:rsidR="00CB1BEA" w:rsidRPr="00CB282D">
        <w:rPr>
          <w:rStyle w:val="Gl"/>
          <w:b w:val="0"/>
          <w:bCs w:val="0"/>
          <w:bdr w:val="none" w:sz="0" w:space="0" w:color="auto" w:frame="1"/>
        </w:rPr>
        <w:t>doktora</w:t>
      </w:r>
      <w:proofErr w:type="spellEnd"/>
      <w:r w:rsidR="00CB1BEA" w:rsidRPr="00CB282D">
        <w:rPr>
          <w:rStyle w:val="apple-converted-space"/>
        </w:rPr>
        <w:t> </w:t>
      </w:r>
      <w:proofErr w:type="spellStart"/>
      <w:r w:rsidR="00CB1BEA" w:rsidRPr="00CB282D">
        <w:t>öğrencilerinin</w:t>
      </w:r>
      <w:proofErr w:type="spellEnd"/>
      <w:r w:rsidR="00CB1BEA" w:rsidRPr="00CB282D">
        <w:t xml:space="preserve"> </w:t>
      </w:r>
      <w:proofErr w:type="spellStart"/>
      <w:r w:rsidR="00CB1BEA" w:rsidRPr="00CB282D">
        <w:t>ise</w:t>
      </w:r>
      <w:proofErr w:type="spellEnd"/>
      <w:r w:rsidR="00CB1BEA" w:rsidRPr="00CB282D">
        <w:rPr>
          <w:rStyle w:val="apple-converted-space"/>
        </w:rPr>
        <w:t> </w:t>
      </w:r>
      <w:r w:rsidR="00CB1BEA" w:rsidRPr="00CB282D">
        <w:rPr>
          <w:rStyle w:val="Gl"/>
          <w:b w:val="0"/>
          <w:bCs w:val="0"/>
          <w:bdr w:val="none" w:sz="0" w:space="0" w:color="auto" w:frame="1"/>
        </w:rPr>
        <w:t>100</w:t>
      </w:r>
      <w:r w:rsidR="00CB1BEA" w:rsidRPr="00CB282D">
        <w:rPr>
          <w:rStyle w:val="apple-converted-space"/>
        </w:rPr>
        <w:t> </w:t>
      </w:r>
      <w:proofErr w:type="spellStart"/>
      <w:r w:rsidR="00CB1BEA" w:rsidRPr="00CB282D">
        <w:t>üzerinden</w:t>
      </w:r>
      <w:proofErr w:type="spellEnd"/>
      <w:r w:rsidR="00CB1BEA" w:rsidRPr="00CB282D">
        <w:rPr>
          <w:rStyle w:val="apple-converted-space"/>
        </w:rPr>
        <w:t> </w:t>
      </w:r>
      <w:r w:rsidR="00CB1BEA" w:rsidRPr="00CB282D">
        <w:rPr>
          <w:rStyle w:val="Gl"/>
          <w:b w:val="0"/>
          <w:bCs w:val="0"/>
          <w:bdr w:val="none" w:sz="0" w:space="0" w:color="auto" w:frame="1"/>
        </w:rPr>
        <w:t>65</w:t>
      </w:r>
      <w:r w:rsidR="00CB1BEA" w:rsidRPr="00CB282D">
        <w:rPr>
          <w:rStyle w:val="apple-converted-space"/>
        </w:rPr>
        <w:t> </w:t>
      </w:r>
      <w:proofErr w:type="spellStart"/>
      <w:r w:rsidR="00CB1BEA" w:rsidRPr="00CB282D">
        <w:t>olmalıdır</w:t>
      </w:r>
      <w:proofErr w:type="spellEnd"/>
      <w:r w:rsidR="00CB1BEA" w:rsidRPr="00CB282D">
        <w:t>.</w:t>
      </w:r>
    </w:p>
    <w:p w:rsidR="00676A38" w:rsidRPr="00CB282D" w:rsidRDefault="00676A38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</w:p>
    <w:p w:rsidR="00CB1BEA" w:rsidRPr="00CB282D" w:rsidRDefault="00524220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 w:rsidRPr="00CB282D">
        <w:rPr>
          <w:rStyle w:val="Gl"/>
          <w:b w:val="0"/>
        </w:rPr>
        <w:t>4</w:t>
      </w:r>
      <w:r w:rsidR="00CB1BEA" w:rsidRPr="00CB282D">
        <w:t xml:space="preserve">-Programdan </w:t>
      </w:r>
      <w:proofErr w:type="spellStart"/>
      <w:r w:rsidR="00CB1BEA" w:rsidRPr="00CB282D">
        <w:t>yararlanabilmek</w:t>
      </w:r>
      <w:proofErr w:type="spellEnd"/>
      <w:r w:rsidR="00CB1BEA" w:rsidRPr="00CB282D">
        <w:t xml:space="preserve"> </w:t>
      </w:r>
      <w:proofErr w:type="spellStart"/>
      <w:r w:rsidR="00CB1BEA" w:rsidRPr="00CB282D">
        <w:t>için</w:t>
      </w:r>
      <w:proofErr w:type="spellEnd"/>
      <w:r w:rsidR="00CB1BEA" w:rsidRPr="00CB282D">
        <w:t xml:space="preserve"> </w:t>
      </w:r>
      <w:proofErr w:type="spellStart"/>
      <w:r w:rsidR="00CB1BEA" w:rsidRPr="00CB282D">
        <w:t>öğrencilerimizin</w:t>
      </w:r>
      <w:proofErr w:type="spellEnd"/>
      <w:r w:rsidR="00CB1BEA" w:rsidRPr="00CB282D">
        <w:t xml:space="preserve"> </w:t>
      </w:r>
      <w:proofErr w:type="spellStart"/>
      <w:r w:rsidR="00CB1BEA" w:rsidRPr="00CB282D">
        <w:t>en</w:t>
      </w:r>
      <w:proofErr w:type="spellEnd"/>
      <w:r w:rsidR="00CB1BEA" w:rsidRPr="00CB282D">
        <w:t xml:space="preserve"> </w:t>
      </w:r>
      <w:proofErr w:type="spellStart"/>
      <w:proofErr w:type="gramStart"/>
      <w:r w:rsidR="00CB1BEA" w:rsidRPr="00CB282D">
        <w:t>az</w:t>
      </w:r>
      <w:proofErr w:type="spellEnd"/>
      <w:proofErr w:type="gramEnd"/>
      <w:r w:rsidR="00CB1BEA" w:rsidRPr="00CB282D">
        <w:rPr>
          <w:rStyle w:val="apple-converted-space"/>
        </w:rPr>
        <w:t> </w:t>
      </w:r>
      <w:r w:rsidR="00CB1BEA" w:rsidRPr="00CB282D">
        <w:rPr>
          <w:rStyle w:val="Gl"/>
          <w:b w:val="0"/>
          <w:bCs w:val="0"/>
          <w:bdr w:val="none" w:sz="0" w:space="0" w:color="auto" w:frame="1"/>
        </w:rPr>
        <w:t>B1</w:t>
      </w:r>
      <w:r w:rsidR="00CB1BEA" w:rsidRPr="00CB282D">
        <w:rPr>
          <w:rStyle w:val="apple-converted-space"/>
        </w:rPr>
        <w:t> </w:t>
      </w:r>
      <w:proofErr w:type="spellStart"/>
      <w:r w:rsidR="00CB1BEA" w:rsidRPr="00CB282D">
        <w:t>yabancı</w:t>
      </w:r>
      <w:proofErr w:type="spellEnd"/>
      <w:r w:rsidR="00CB1BEA" w:rsidRPr="00CB282D">
        <w:t xml:space="preserve"> </w:t>
      </w:r>
      <w:proofErr w:type="spellStart"/>
      <w:r w:rsidR="00CB1BEA" w:rsidRPr="00CB282D">
        <w:t>dil</w:t>
      </w:r>
      <w:proofErr w:type="spellEnd"/>
      <w:r w:rsidR="00CB1BEA" w:rsidRPr="00CB282D">
        <w:t xml:space="preserve"> </w:t>
      </w:r>
      <w:proofErr w:type="spellStart"/>
      <w:r w:rsidR="00CB1BEA" w:rsidRPr="00CB282D">
        <w:t>bilgisine</w:t>
      </w:r>
      <w:proofErr w:type="spellEnd"/>
      <w:r w:rsidR="00CB1BEA" w:rsidRPr="00CB282D">
        <w:t xml:space="preserve"> </w:t>
      </w:r>
      <w:proofErr w:type="spellStart"/>
      <w:r w:rsidR="00CB1BEA" w:rsidRPr="00CB282D">
        <w:t>sahip</w:t>
      </w:r>
      <w:proofErr w:type="spellEnd"/>
      <w:r w:rsidR="00CB1BEA" w:rsidRPr="00CB282D">
        <w:t xml:space="preserve"> </w:t>
      </w:r>
      <w:proofErr w:type="spellStart"/>
      <w:r w:rsidR="00CB1BEA" w:rsidRPr="00CB282D">
        <w:t>olmaları</w:t>
      </w:r>
      <w:proofErr w:type="spellEnd"/>
      <w:r w:rsidR="00CB1BEA" w:rsidRPr="00CB282D">
        <w:t xml:space="preserve"> </w:t>
      </w:r>
      <w:proofErr w:type="spellStart"/>
      <w:r w:rsidR="00CB1BEA" w:rsidRPr="00CB282D">
        <w:t>gerekir</w:t>
      </w:r>
      <w:proofErr w:type="spellEnd"/>
      <w:r w:rsidR="00CB1BEA" w:rsidRPr="00CB282D">
        <w:t xml:space="preserve"> (</w:t>
      </w:r>
      <w:proofErr w:type="spellStart"/>
      <w:r w:rsidR="00CB1BEA" w:rsidRPr="00CB282D">
        <w:t>Başvuran</w:t>
      </w:r>
      <w:proofErr w:type="spellEnd"/>
      <w:r w:rsidR="00CB1BEA" w:rsidRPr="00CB282D">
        <w:t xml:space="preserve"> </w:t>
      </w:r>
      <w:proofErr w:type="spellStart"/>
      <w:r w:rsidR="00CB1BEA" w:rsidRPr="00CB282D">
        <w:t>adayların</w:t>
      </w:r>
      <w:proofErr w:type="spellEnd"/>
      <w:r w:rsidR="00CB1BEA" w:rsidRPr="00CB282D">
        <w:t xml:space="preserve">, B1 </w:t>
      </w:r>
      <w:proofErr w:type="spellStart"/>
      <w:r w:rsidR="00CB1BEA" w:rsidRPr="00CB282D">
        <w:t>düzeyinde</w:t>
      </w:r>
      <w:proofErr w:type="spellEnd"/>
      <w:r w:rsidR="00CB1BEA" w:rsidRPr="00CB282D">
        <w:t xml:space="preserve"> </w:t>
      </w:r>
      <w:proofErr w:type="spellStart"/>
      <w:r w:rsidR="00CB1BEA" w:rsidRPr="00CB282D">
        <w:t>yapılacak</w:t>
      </w:r>
      <w:proofErr w:type="spellEnd"/>
      <w:r w:rsidR="00CB1BEA" w:rsidRPr="00CB282D">
        <w:t xml:space="preserve"> </w:t>
      </w:r>
      <w:proofErr w:type="spellStart"/>
      <w:r w:rsidR="00CB1BEA" w:rsidRPr="00CB282D">
        <w:t>olan</w:t>
      </w:r>
      <w:proofErr w:type="spellEnd"/>
      <w:r w:rsidR="00CB1BEA" w:rsidRPr="00CB282D">
        <w:t xml:space="preserve"> </w:t>
      </w:r>
      <w:proofErr w:type="spellStart"/>
      <w:r w:rsidR="00CB1BEA" w:rsidRPr="00CB282D">
        <w:t>dil</w:t>
      </w:r>
      <w:proofErr w:type="spellEnd"/>
      <w:r w:rsidR="00CB1BEA" w:rsidRPr="00CB282D">
        <w:t xml:space="preserve"> </w:t>
      </w:r>
      <w:proofErr w:type="spellStart"/>
      <w:r w:rsidR="00CB1BEA" w:rsidRPr="00CB282D">
        <w:t>sınavlarından</w:t>
      </w:r>
      <w:proofErr w:type="spellEnd"/>
      <w:r w:rsidR="00CB1BEA" w:rsidRPr="00CB282D">
        <w:t xml:space="preserve"> 60 </w:t>
      </w:r>
      <w:proofErr w:type="spellStart"/>
      <w:r w:rsidR="00CB1BEA" w:rsidRPr="00CB282D">
        <w:t>puan</w:t>
      </w:r>
      <w:proofErr w:type="spellEnd"/>
      <w:r w:rsidR="00CB1BEA" w:rsidRPr="00CB282D">
        <w:t xml:space="preserve"> </w:t>
      </w:r>
      <w:proofErr w:type="spellStart"/>
      <w:r w:rsidR="00CB1BEA" w:rsidRPr="00CB282D">
        <w:t>barajını</w:t>
      </w:r>
      <w:proofErr w:type="spellEnd"/>
      <w:r w:rsidR="00CB1BEA" w:rsidRPr="00CB282D">
        <w:t xml:space="preserve"> </w:t>
      </w:r>
      <w:proofErr w:type="spellStart"/>
      <w:r w:rsidR="00CB1BEA" w:rsidRPr="00CB282D">
        <w:t>geçmeleri</w:t>
      </w:r>
      <w:proofErr w:type="spellEnd"/>
      <w:r w:rsidR="00CB1BEA" w:rsidRPr="00CB282D">
        <w:t xml:space="preserve"> </w:t>
      </w:r>
      <w:proofErr w:type="spellStart"/>
      <w:r w:rsidR="00CB1BEA" w:rsidRPr="00CB282D">
        <w:t>gerekmektedir</w:t>
      </w:r>
      <w:proofErr w:type="spellEnd"/>
      <w:r w:rsidR="00CB1BEA" w:rsidRPr="00CB282D">
        <w:t>).</w:t>
      </w:r>
    </w:p>
    <w:p w:rsidR="00676A38" w:rsidRPr="00CB282D" w:rsidRDefault="00676A38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</w:p>
    <w:p w:rsidR="00CB1BEA" w:rsidRPr="00CB282D" w:rsidRDefault="00524220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 w:rsidRPr="00CB282D">
        <w:rPr>
          <w:bCs/>
        </w:rPr>
        <w:t>5</w:t>
      </w:r>
      <w:r w:rsidR="00CB1BEA" w:rsidRPr="00CB282D">
        <w:rPr>
          <w:bCs/>
        </w:rPr>
        <w:t>-</w:t>
      </w:r>
      <w:r w:rsidR="00CB1BEA" w:rsidRPr="00CB282D">
        <w:t xml:space="preserve">Başvuru </w:t>
      </w:r>
      <w:proofErr w:type="spellStart"/>
      <w:r w:rsidR="00CB1BEA" w:rsidRPr="00CB282D">
        <w:t>tarihi</w:t>
      </w:r>
      <w:proofErr w:type="spellEnd"/>
      <w:r w:rsidR="00CB1BEA" w:rsidRPr="00CB282D">
        <w:t xml:space="preserve"> </w:t>
      </w:r>
      <w:proofErr w:type="spellStart"/>
      <w:r w:rsidR="00CB1BEA" w:rsidRPr="00CB282D">
        <w:t>itibariyle</w:t>
      </w:r>
      <w:proofErr w:type="spellEnd"/>
      <w:r w:rsidR="00CB1BEA" w:rsidRPr="00CB282D">
        <w:t xml:space="preserve"> YDS, YÖKDİL </w:t>
      </w:r>
      <w:proofErr w:type="spellStart"/>
      <w:r w:rsidR="00CB1BEA" w:rsidRPr="00CB282D">
        <w:t>veya</w:t>
      </w:r>
      <w:proofErr w:type="spellEnd"/>
      <w:r w:rsidR="00CB1BEA" w:rsidRPr="00CB282D">
        <w:t xml:space="preserve"> ÖSYM </w:t>
      </w:r>
      <w:proofErr w:type="spellStart"/>
      <w:r w:rsidR="00CB1BEA" w:rsidRPr="00CB282D">
        <w:t>tarafından</w:t>
      </w:r>
      <w:proofErr w:type="spellEnd"/>
      <w:r w:rsidR="00CB1BEA" w:rsidRPr="00CB282D">
        <w:t xml:space="preserve"> </w:t>
      </w:r>
      <w:proofErr w:type="spellStart"/>
      <w:r w:rsidR="00CB1BEA" w:rsidRPr="00CB282D">
        <w:t>eşdeğerliliği</w:t>
      </w:r>
      <w:proofErr w:type="spellEnd"/>
      <w:r w:rsidR="00CB1BEA" w:rsidRPr="00CB282D">
        <w:t xml:space="preserve"> </w:t>
      </w:r>
      <w:proofErr w:type="spellStart"/>
      <w:proofErr w:type="gramStart"/>
      <w:r w:rsidR="00CB1BEA" w:rsidRPr="00CB282D">
        <w:t>kabul</w:t>
      </w:r>
      <w:proofErr w:type="spellEnd"/>
      <w:proofErr w:type="gramEnd"/>
      <w:r w:rsidR="00CB1BEA" w:rsidRPr="00CB282D">
        <w:t xml:space="preserve"> </w:t>
      </w:r>
      <w:proofErr w:type="spellStart"/>
      <w:r w:rsidR="00CB1BEA" w:rsidRPr="00CB282D">
        <w:t>edilmiş</w:t>
      </w:r>
      <w:proofErr w:type="spellEnd"/>
      <w:r w:rsidR="00CB1BEA" w:rsidRPr="00CB282D">
        <w:t xml:space="preserve"> </w:t>
      </w:r>
      <w:proofErr w:type="spellStart"/>
      <w:r w:rsidR="00CB1BEA" w:rsidRPr="00CB282D">
        <w:t>sınavlardan</w:t>
      </w:r>
      <w:proofErr w:type="spellEnd"/>
      <w:r w:rsidR="00CB1BEA" w:rsidRPr="00CB282D">
        <w:t xml:space="preserve"> 60 </w:t>
      </w:r>
      <w:proofErr w:type="spellStart"/>
      <w:r w:rsidR="00CB1BEA" w:rsidRPr="00CB282D">
        <w:t>ve</w:t>
      </w:r>
      <w:proofErr w:type="spellEnd"/>
      <w:r w:rsidR="00CB1BEA" w:rsidRPr="00CB282D">
        <w:t xml:space="preserve"> </w:t>
      </w:r>
      <w:proofErr w:type="spellStart"/>
      <w:r w:rsidR="00CB1BEA" w:rsidRPr="00CB282D">
        <w:t>üstü</w:t>
      </w:r>
      <w:proofErr w:type="spellEnd"/>
      <w:r w:rsidR="00CB1BEA" w:rsidRPr="00CB282D">
        <w:t xml:space="preserve"> </w:t>
      </w:r>
      <w:proofErr w:type="spellStart"/>
      <w:r w:rsidR="00CB1BEA" w:rsidRPr="00CB282D">
        <w:t>puan</w:t>
      </w:r>
      <w:proofErr w:type="spellEnd"/>
      <w:r w:rsidR="00CB1BEA" w:rsidRPr="00CB282D">
        <w:t xml:space="preserve"> </w:t>
      </w:r>
      <w:proofErr w:type="spellStart"/>
      <w:r w:rsidR="00CB1BEA" w:rsidRPr="00CB282D">
        <w:t>almış</w:t>
      </w:r>
      <w:proofErr w:type="spellEnd"/>
      <w:r w:rsidR="00CB1BEA" w:rsidRPr="00CB282D">
        <w:t xml:space="preserve"> </w:t>
      </w:r>
      <w:proofErr w:type="spellStart"/>
      <w:r w:rsidR="00CB1BEA" w:rsidRPr="00CB282D">
        <w:t>öğrenciler</w:t>
      </w:r>
      <w:proofErr w:type="spellEnd"/>
      <w:r w:rsidR="00CB1BEA" w:rsidRPr="00CB282D">
        <w:t xml:space="preserve"> de </w:t>
      </w:r>
      <w:proofErr w:type="spellStart"/>
      <w:r w:rsidR="00CB1BEA" w:rsidRPr="00CB282D">
        <w:t>başvuruda</w:t>
      </w:r>
      <w:proofErr w:type="spellEnd"/>
      <w:r w:rsidR="00CB1BEA" w:rsidRPr="00CB282D">
        <w:t xml:space="preserve"> </w:t>
      </w:r>
      <w:proofErr w:type="spellStart"/>
      <w:r w:rsidR="00CB1BEA" w:rsidRPr="00CB282D">
        <w:t>bulunabilirler</w:t>
      </w:r>
      <w:proofErr w:type="spellEnd"/>
      <w:r w:rsidR="00CB1BEA" w:rsidRPr="00CB282D">
        <w:t xml:space="preserve">. </w:t>
      </w:r>
      <w:proofErr w:type="spellStart"/>
      <w:proofErr w:type="gramStart"/>
      <w:r w:rsidR="00CB1BEA" w:rsidRPr="00CB282D">
        <w:t>Söz</w:t>
      </w:r>
      <w:proofErr w:type="spellEnd"/>
      <w:r w:rsidR="00CB1BEA" w:rsidRPr="00CB282D">
        <w:t xml:space="preserve"> </w:t>
      </w:r>
      <w:proofErr w:type="spellStart"/>
      <w:r w:rsidR="00CB1BEA" w:rsidRPr="00CB282D">
        <w:t>konusu</w:t>
      </w:r>
      <w:proofErr w:type="spellEnd"/>
      <w:r w:rsidR="00CB1BEA" w:rsidRPr="00CB282D">
        <w:t xml:space="preserve"> </w:t>
      </w:r>
      <w:proofErr w:type="spellStart"/>
      <w:r w:rsidR="00CB1BEA" w:rsidRPr="00CB282D">
        <w:t>öğrencilerin</w:t>
      </w:r>
      <w:proofErr w:type="spellEnd"/>
      <w:r w:rsidR="00CB1BEA" w:rsidRPr="00CB282D">
        <w:t xml:space="preserve"> </w:t>
      </w:r>
      <w:proofErr w:type="spellStart"/>
      <w:r w:rsidR="00CB1BEA" w:rsidRPr="00CB282D">
        <w:t>almış</w:t>
      </w:r>
      <w:proofErr w:type="spellEnd"/>
      <w:r w:rsidR="00CB1BEA" w:rsidRPr="00CB282D">
        <w:t xml:space="preserve"> </w:t>
      </w:r>
      <w:proofErr w:type="spellStart"/>
      <w:r w:rsidR="00CB1BEA" w:rsidRPr="00CB282D">
        <w:t>oldukları</w:t>
      </w:r>
      <w:proofErr w:type="spellEnd"/>
      <w:r w:rsidR="00CB1BEA" w:rsidRPr="00CB282D">
        <w:t xml:space="preserve"> </w:t>
      </w:r>
      <w:proofErr w:type="spellStart"/>
      <w:r w:rsidR="00CB1BEA" w:rsidRPr="00CB282D">
        <w:t>puanlar</w:t>
      </w:r>
      <w:proofErr w:type="spellEnd"/>
      <w:r w:rsidR="00CB1BEA" w:rsidRPr="00CB282D">
        <w:t xml:space="preserve">, </w:t>
      </w:r>
      <w:proofErr w:type="spellStart"/>
      <w:r w:rsidR="00CB1BEA" w:rsidRPr="00CB282D">
        <w:t>yazılı</w:t>
      </w:r>
      <w:proofErr w:type="spellEnd"/>
      <w:r w:rsidR="00CB1BEA" w:rsidRPr="00CB282D">
        <w:t xml:space="preserve"> </w:t>
      </w:r>
      <w:proofErr w:type="spellStart"/>
      <w:r w:rsidR="00CB1BEA" w:rsidRPr="00CB282D">
        <w:t>sınava</w:t>
      </w:r>
      <w:proofErr w:type="spellEnd"/>
      <w:r w:rsidR="00CB1BEA" w:rsidRPr="00CB282D">
        <w:t xml:space="preserve"> </w:t>
      </w:r>
      <w:proofErr w:type="spellStart"/>
      <w:r w:rsidR="00CB1BEA" w:rsidRPr="00CB282D">
        <w:t>sayılacak</w:t>
      </w:r>
      <w:proofErr w:type="spellEnd"/>
      <w:r w:rsidR="00CB1BEA" w:rsidRPr="00CB282D">
        <w:t xml:space="preserve"> </w:t>
      </w:r>
      <w:proofErr w:type="spellStart"/>
      <w:r w:rsidR="00CB1BEA" w:rsidRPr="00CB282D">
        <w:t>ancak</w:t>
      </w:r>
      <w:proofErr w:type="spellEnd"/>
      <w:r w:rsidR="00CB1BEA" w:rsidRPr="00CB282D">
        <w:t xml:space="preserve"> </w:t>
      </w:r>
      <w:proofErr w:type="spellStart"/>
      <w:r w:rsidR="00CB1BEA" w:rsidRPr="00CB282D">
        <w:t>bu</w:t>
      </w:r>
      <w:proofErr w:type="spellEnd"/>
      <w:r w:rsidR="00CB1BEA" w:rsidRPr="00CB282D">
        <w:t xml:space="preserve"> </w:t>
      </w:r>
      <w:proofErr w:type="spellStart"/>
      <w:r w:rsidR="00CB1BEA" w:rsidRPr="00CB282D">
        <w:t>öğrencilerin</w:t>
      </w:r>
      <w:proofErr w:type="spellEnd"/>
      <w:r w:rsidR="00CB1BEA" w:rsidRPr="00CB282D">
        <w:t xml:space="preserve"> de </w:t>
      </w:r>
      <w:proofErr w:type="spellStart"/>
      <w:r w:rsidR="00CB1BEA" w:rsidRPr="00CB282D">
        <w:t>sözlü</w:t>
      </w:r>
      <w:proofErr w:type="spellEnd"/>
      <w:r w:rsidR="00CB1BEA" w:rsidRPr="00CB282D">
        <w:t xml:space="preserve"> </w:t>
      </w:r>
      <w:proofErr w:type="spellStart"/>
      <w:r w:rsidR="00CB1BEA" w:rsidRPr="00CB282D">
        <w:t>sınava</w:t>
      </w:r>
      <w:proofErr w:type="spellEnd"/>
      <w:r w:rsidR="00CB1BEA" w:rsidRPr="00CB282D">
        <w:t xml:space="preserve"> </w:t>
      </w:r>
      <w:proofErr w:type="spellStart"/>
      <w:r w:rsidR="00CB1BEA" w:rsidRPr="00CB282D">
        <w:t>girmeleri</w:t>
      </w:r>
      <w:proofErr w:type="spellEnd"/>
      <w:r w:rsidR="00CB1BEA" w:rsidRPr="00CB282D">
        <w:t> </w:t>
      </w:r>
      <w:proofErr w:type="spellStart"/>
      <w:r w:rsidR="00CB1BEA" w:rsidRPr="00CB282D">
        <w:rPr>
          <w:bCs/>
        </w:rPr>
        <w:t>zorunludur</w:t>
      </w:r>
      <w:proofErr w:type="spellEnd"/>
      <w:r w:rsidR="00CB1BEA" w:rsidRPr="00CB282D">
        <w:t>.</w:t>
      </w:r>
      <w:proofErr w:type="gramEnd"/>
    </w:p>
    <w:p w:rsidR="00676A38" w:rsidRPr="00CB282D" w:rsidRDefault="00676A38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</w:p>
    <w:p w:rsidR="006C314F" w:rsidRPr="00CB282D" w:rsidRDefault="00524220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proofErr w:type="gramStart"/>
      <w:r w:rsidRPr="00CB282D">
        <w:rPr>
          <w:rStyle w:val="Gl"/>
          <w:b w:val="0"/>
        </w:rPr>
        <w:t>6</w:t>
      </w:r>
      <w:r w:rsidR="00CB1BEA" w:rsidRPr="00CB282D">
        <w:t xml:space="preserve">-Erasmus </w:t>
      </w:r>
      <w:proofErr w:type="spellStart"/>
      <w:r w:rsidR="00676A38" w:rsidRPr="00CB282D">
        <w:t>Veteriner</w:t>
      </w:r>
      <w:proofErr w:type="spellEnd"/>
      <w:r w:rsidR="00676A38" w:rsidRPr="00CB282D">
        <w:t xml:space="preserve"> </w:t>
      </w:r>
      <w:proofErr w:type="spellStart"/>
      <w:r w:rsidR="00CB1BEA" w:rsidRPr="00CB282D">
        <w:t>Staj</w:t>
      </w:r>
      <w:proofErr w:type="spellEnd"/>
      <w:r w:rsidR="00CB1BEA" w:rsidRPr="00CB282D">
        <w:t xml:space="preserve"> </w:t>
      </w:r>
      <w:proofErr w:type="spellStart"/>
      <w:r w:rsidR="00CB1BEA" w:rsidRPr="00CB282D">
        <w:t>Hareketliliği</w:t>
      </w:r>
      <w:proofErr w:type="spellEnd"/>
      <w:r w:rsidR="00CB1BEA" w:rsidRPr="00CB282D">
        <w:t xml:space="preserve"> </w:t>
      </w:r>
      <w:proofErr w:type="spellStart"/>
      <w:r w:rsidR="00CB1BEA" w:rsidRPr="00CB282D">
        <w:t>için</w:t>
      </w:r>
      <w:proofErr w:type="spellEnd"/>
      <w:r w:rsidR="00CB1BEA" w:rsidRPr="00CB282D">
        <w:t xml:space="preserve"> </w:t>
      </w:r>
      <w:r w:rsidR="00CB1BEA" w:rsidRPr="00CB282D">
        <w:rPr>
          <w:b/>
        </w:rPr>
        <w:t xml:space="preserve">3 </w:t>
      </w:r>
      <w:proofErr w:type="spellStart"/>
      <w:r w:rsidR="00CB1BEA" w:rsidRPr="00CB282D">
        <w:rPr>
          <w:b/>
        </w:rPr>
        <w:t>kişilik</w:t>
      </w:r>
      <w:proofErr w:type="spellEnd"/>
      <w:r w:rsidR="00CB1BEA" w:rsidRPr="00CB282D">
        <w:t xml:space="preserve"> </w:t>
      </w:r>
      <w:proofErr w:type="spellStart"/>
      <w:r w:rsidR="00CB1BEA" w:rsidRPr="00CB282D">
        <w:t>kontenjan</w:t>
      </w:r>
      <w:proofErr w:type="spellEnd"/>
      <w:r w:rsidR="00CB1BEA" w:rsidRPr="00CB282D">
        <w:t xml:space="preserve"> </w:t>
      </w:r>
      <w:proofErr w:type="spellStart"/>
      <w:r w:rsidR="00CB1BEA" w:rsidRPr="00CB282D">
        <w:t>yer</w:t>
      </w:r>
      <w:proofErr w:type="spellEnd"/>
      <w:r w:rsidR="00CB1BEA" w:rsidRPr="00CB282D">
        <w:t xml:space="preserve"> </w:t>
      </w:r>
      <w:proofErr w:type="spellStart"/>
      <w:r w:rsidR="00CB1BEA" w:rsidRPr="00CB282D">
        <w:t>almaktadır</w:t>
      </w:r>
      <w:proofErr w:type="spellEnd"/>
      <w:r w:rsidR="00CB1BEA" w:rsidRPr="00CB282D">
        <w:t>.</w:t>
      </w:r>
      <w:proofErr w:type="gramEnd"/>
      <w:r w:rsidR="00CB1BEA" w:rsidRPr="00CB282D">
        <w:t xml:space="preserve"> </w:t>
      </w:r>
    </w:p>
    <w:p w:rsidR="006C314F" w:rsidRPr="00CB282D" w:rsidRDefault="006C314F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</w:p>
    <w:p w:rsidR="006C314F" w:rsidRPr="00CB282D" w:rsidRDefault="006C314F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b/>
        </w:rPr>
      </w:pPr>
      <w:proofErr w:type="spellStart"/>
      <w:r w:rsidRPr="00CB282D">
        <w:rPr>
          <w:b/>
        </w:rPr>
        <w:t>Başvuru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yapabilecek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bölüm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ve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programlar</w:t>
      </w:r>
      <w:proofErr w:type="spellEnd"/>
      <w:r w:rsidRPr="00CB282D">
        <w:rPr>
          <w:b/>
        </w:rPr>
        <w:t>;</w:t>
      </w:r>
    </w:p>
    <w:p w:rsidR="006C314F" w:rsidRPr="00CB282D" w:rsidRDefault="006C314F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 w:rsidRPr="00CB282D">
        <w:t>*</w:t>
      </w:r>
      <w:proofErr w:type="spellStart"/>
      <w:r w:rsidRPr="00CB282D">
        <w:t>Sağlık</w:t>
      </w:r>
      <w:proofErr w:type="spellEnd"/>
      <w:r w:rsidRPr="00CB282D">
        <w:t xml:space="preserve"> </w:t>
      </w:r>
      <w:proofErr w:type="spellStart"/>
      <w:r w:rsidRPr="00CB282D">
        <w:t>Bilimleri</w:t>
      </w:r>
      <w:proofErr w:type="spellEnd"/>
      <w:r w:rsidRPr="00CB282D">
        <w:t xml:space="preserve"> </w:t>
      </w:r>
      <w:proofErr w:type="spellStart"/>
      <w:r w:rsidRPr="00CB282D">
        <w:t>Enstitüsünden</w:t>
      </w:r>
      <w:proofErr w:type="spellEnd"/>
      <w:r w:rsidRPr="00CB282D">
        <w:t xml:space="preserve"> </w:t>
      </w:r>
      <w:proofErr w:type="spellStart"/>
      <w:r w:rsidRPr="00CB282D">
        <w:t>Başvurabilecek</w:t>
      </w:r>
      <w:proofErr w:type="spellEnd"/>
      <w:r w:rsidRPr="00CB282D">
        <w:t xml:space="preserve"> </w:t>
      </w:r>
      <w:proofErr w:type="spellStart"/>
      <w:r w:rsidRPr="00CB282D">
        <w:t>Bölümler</w:t>
      </w:r>
      <w:proofErr w:type="spellEnd"/>
      <w:r w:rsidRPr="00CB282D">
        <w:t xml:space="preserve"> - </w:t>
      </w:r>
      <w:proofErr w:type="spellStart"/>
      <w:r w:rsidRPr="00CB282D">
        <w:t>Veteriner</w:t>
      </w:r>
      <w:proofErr w:type="spellEnd"/>
      <w:r w:rsidRPr="00CB282D">
        <w:t xml:space="preserve"> </w:t>
      </w:r>
      <w:proofErr w:type="spellStart"/>
      <w:r w:rsidRPr="00CB282D">
        <w:t>Fakültesinden</w:t>
      </w:r>
      <w:proofErr w:type="spellEnd"/>
      <w:r w:rsidRPr="00CB282D">
        <w:t xml:space="preserve"> </w:t>
      </w:r>
      <w:proofErr w:type="spellStart"/>
      <w:r w:rsidRPr="00CB282D">
        <w:t>Öğrenci</w:t>
      </w:r>
      <w:proofErr w:type="spellEnd"/>
      <w:r w:rsidRPr="00CB282D">
        <w:t xml:space="preserve"> Kabul Eden </w:t>
      </w:r>
      <w:proofErr w:type="spellStart"/>
      <w:r w:rsidRPr="00CB282D">
        <w:t>Tüm</w:t>
      </w:r>
      <w:proofErr w:type="spellEnd"/>
      <w:r w:rsidRPr="00CB282D">
        <w:t xml:space="preserve"> </w:t>
      </w:r>
      <w:proofErr w:type="spellStart"/>
      <w:r w:rsidRPr="00CB282D">
        <w:t>Anabilim</w:t>
      </w:r>
      <w:proofErr w:type="spellEnd"/>
      <w:r w:rsidRPr="00CB282D">
        <w:t xml:space="preserve"> </w:t>
      </w:r>
      <w:proofErr w:type="spellStart"/>
      <w:r w:rsidRPr="00CB282D">
        <w:t>Dalları</w:t>
      </w:r>
      <w:proofErr w:type="spellEnd"/>
      <w:r w:rsidRPr="00CB282D">
        <w:t xml:space="preserve"> </w:t>
      </w:r>
      <w:proofErr w:type="spellStart"/>
      <w:r w:rsidRPr="00CB282D">
        <w:t>ve</w:t>
      </w:r>
      <w:proofErr w:type="spellEnd"/>
      <w:r w:rsidRPr="00CB282D">
        <w:t xml:space="preserve"> </w:t>
      </w:r>
      <w:proofErr w:type="spellStart"/>
      <w:r w:rsidRPr="00CB282D">
        <w:t>Programlar</w:t>
      </w:r>
      <w:proofErr w:type="spellEnd"/>
    </w:p>
    <w:p w:rsidR="006C314F" w:rsidRPr="00CB282D" w:rsidRDefault="006C314F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 w:rsidRPr="00CB282D">
        <w:t>*</w:t>
      </w:r>
      <w:proofErr w:type="spellStart"/>
      <w:r w:rsidRPr="00CB282D">
        <w:t>Veteriner</w:t>
      </w:r>
      <w:proofErr w:type="spellEnd"/>
      <w:r w:rsidRPr="00CB282D">
        <w:t xml:space="preserve"> </w:t>
      </w:r>
      <w:proofErr w:type="spellStart"/>
      <w:r w:rsidRPr="00CB282D">
        <w:t>Fakültesi</w:t>
      </w:r>
      <w:proofErr w:type="spellEnd"/>
      <w:r w:rsidRPr="00CB282D">
        <w:t xml:space="preserve"> - </w:t>
      </w:r>
      <w:proofErr w:type="spellStart"/>
      <w:r w:rsidRPr="00CB282D">
        <w:t>Veteriner</w:t>
      </w:r>
      <w:proofErr w:type="spellEnd"/>
      <w:r w:rsidRPr="00CB282D">
        <w:t xml:space="preserve"> </w:t>
      </w:r>
      <w:proofErr w:type="spellStart"/>
      <w:r w:rsidRPr="00CB282D">
        <w:t>Bölümü</w:t>
      </w:r>
      <w:proofErr w:type="spellEnd"/>
      <w:r w:rsidRPr="00CB282D">
        <w:t xml:space="preserve"> </w:t>
      </w:r>
    </w:p>
    <w:p w:rsidR="00CB1BEA" w:rsidRPr="00CB282D" w:rsidRDefault="006C314F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 w:rsidRPr="00CB282D">
        <w:t xml:space="preserve">*M.Y.O </w:t>
      </w:r>
      <w:proofErr w:type="spellStart"/>
      <w:r w:rsidRPr="00CB282D">
        <w:t>Başvurabilecek</w:t>
      </w:r>
      <w:proofErr w:type="spellEnd"/>
      <w:r w:rsidRPr="00CB282D">
        <w:t xml:space="preserve"> </w:t>
      </w:r>
      <w:proofErr w:type="spellStart"/>
      <w:r w:rsidRPr="00CB282D">
        <w:t>Bölümler</w:t>
      </w:r>
      <w:proofErr w:type="spellEnd"/>
      <w:r w:rsidRPr="00CB282D">
        <w:t xml:space="preserve"> – </w:t>
      </w:r>
      <w:proofErr w:type="spellStart"/>
      <w:r w:rsidRPr="00CB282D">
        <w:t>Bitkisel</w:t>
      </w:r>
      <w:proofErr w:type="spellEnd"/>
      <w:r w:rsidRPr="00CB282D">
        <w:t xml:space="preserve"> </w:t>
      </w:r>
      <w:proofErr w:type="spellStart"/>
      <w:r w:rsidRPr="00CB282D">
        <w:t>ve</w:t>
      </w:r>
      <w:proofErr w:type="spellEnd"/>
      <w:r w:rsidRPr="00CB282D">
        <w:t xml:space="preserve"> </w:t>
      </w:r>
      <w:proofErr w:type="spellStart"/>
      <w:r w:rsidRPr="00CB282D">
        <w:t>hayvansal</w:t>
      </w:r>
      <w:proofErr w:type="spellEnd"/>
      <w:r w:rsidRPr="00CB282D">
        <w:t xml:space="preserve"> </w:t>
      </w:r>
      <w:proofErr w:type="spellStart"/>
      <w:r w:rsidRPr="00CB282D">
        <w:t>Üretim</w:t>
      </w:r>
      <w:proofErr w:type="spellEnd"/>
      <w:r w:rsidRPr="00CB282D">
        <w:t xml:space="preserve"> </w:t>
      </w:r>
      <w:proofErr w:type="spellStart"/>
      <w:r w:rsidRPr="00CB282D">
        <w:t>Bölümü</w:t>
      </w:r>
      <w:proofErr w:type="spellEnd"/>
      <w:r w:rsidRPr="00CB282D">
        <w:t xml:space="preserve"> </w:t>
      </w:r>
      <w:proofErr w:type="spellStart"/>
      <w:r w:rsidRPr="00CB282D">
        <w:t>ve</w:t>
      </w:r>
      <w:proofErr w:type="spellEnd"/>
      <w:r w:rsidRPr="00CB282D">
        <w:t xml:space="preserve"> </w:t>
      </w:r>
      <w:proofErr w:type="spellStart"/>
      <w:r w:rsidRPr="00CB282D">
        <w:t>Süt</w:t>
      </w:r>
      <w:proofErr w:type="spellEnd"/>
      <w:r w:rsidRPr="00CB282D">
        <w:t xml:space="preserve"> </w:t>
      </w:r>
      <w:proofErr w:type="spellStart"/>
      <w:r w:rsidRPr="00CB282D">
        <w:t>ve</w:t>
      </w:r>
      <w:proofErr w:type="spellEnd"/>
      <w:r w:rsidRPr="00CB282D">
        <w:t xml:space="preserve"> </w:t>
      </w:r>
      <w:proofErr w:type="spellStart"/>
      <w:r w:rsidRPr="00CB282D">
        <w:t>Besi</w:t>
      </w:r>
      <w:proofErr w:type="spellEnd"/>
      <w:r w:rsidRPr="00CB282D">
        <w:t xml:space="preserve"> </w:t>
      </w:r>
      <w:proofErr w:type="spellStart"/>
      <w:r w:rsidRPr="00CB282D">
        <w:t>Hayvancılığı</w:t>
      </w:r>
      <w:proofErr w:type="spellEnd"/>
      <w:r w:rsidRPr="00CB282D">
        <w:t xml:space="preserve"> </w:t>
      </w:r>
      <w:proofErr w:type="spellStart"/>
      <w:r w:rsidRPr="00CB282D">
        <w:t>Programı</w:t>
      </w:r>
      <w:proofErr w:type="spellEnd"/>
    </w:p>
    <w:p w:rsidR="00676A38" w:rsidRPr="00CB282D" w:rsidRDefault="00676A38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</w:p>
    <w:p w:rsidR="00CB1BEA" w:rsidRPr="00CB282D" w:rsidRDefault="00524220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 w:rsidRPr="00CB282D">
        <w:rPr>
          <w:rStyle w:val="Gl"/>
          <w:b w:val="0"/>
        </w:rPr>
        <w:t>7</w:t>
      </w:r>
      <w:r w:rsidR="00E007FE" w:rsidRPr="00CB282D">
        <w:t>-</w:t>
      </w:r>
      <w:r w:rsidR="00676A38" w:rsidRPr="00CB282D">
        <w:t xml:space="preserve">30 </w:t>
      </w:r>
      <w:proofErr w:type="spellStart"/>
      <w:r w:rsidR="00676A38" w:rsidRPr="00CB282D">
        <w:t>Eylül</w:t>
      </w:r>
      <w:proofErr w:type="spellEnd"/>
      <w:r w:rsidR="00676A38" w:rsidRPr="00CB282D">
        <w:t xml:space="preserve"> 2022’ye </w:t>
      </w:r>
      <w:proofErr w:type="spellStart"/>
      <w:proofErr w:type="gramStart"/>
      <w:r w:rsidR="00676A38" w:rsidRPr="00CB282D">
        <w:t>kadar</w:t>
      </w:r>
      <w:proofErr w:type="spellEnd"/>
      <w:proofErr w:type="gramEnd"/>
      <w:r w:rsidR="00676A38" w:rsidRPr="00CB282D">
        <w:t xml:space="preserve"> </w:t>
      </w:r>
      <w:proofErr w:type="spellStart"/>
      <w:r w:rsidR="00676A38" w:rsidRPr="00CB282D">
        <w:t>staj</w:t>
      </w:r>
      <w:proofErr w:type="spellEnd"/>
      <w:r w:rsidR="00676A38" w:rsidRPr="00CB282D">
        <w:t xml:space="preserve"> </w:t>
      </w:r>
      <w:proofErr w:type="spellStart"/>
      <w:r w:rsidR="00676A38" w:rsidRPr="00CB282D">
        <w:t>faaliyetinin</w:t>
      </w:r>
      <w:proofErr w:type="spellEnd"/>
      <w:r w:rsidR="00676A38" w:rsidRPr="00CB282D">
        <w:t xml:space="preserve"> </w:t>
      </w:r>
      <w:proofErr w:type="spellStart"/>
      <w:r w:rsidR="00676A38" w:rsidRPr="00CB282D">
        <w:t>başlaması</w:t>
      </w:r>
      <w:proofErr w:type="spellEnd"/>
      <w:r w:rsidR="00676A38" w:rsidRPr="00CB282D">
        <w:t xml:space="preserve"> </w:t>
      </w:r>
      <w:proofErr w:type="spellStart"/>
      <w:r w:rsidR="00676A38" w:rsidRPr="00CB282D">
        <w:t>gerekmektedir</w:t>
      </w:r>
      <w:proofErr w:type="spellEnd"/>
      <w:r w:rsidR="00676A38" w:rsidRPr="00CB282D">
        <w:t xml:space="preserve">. </w:t>
      </w:r>
      <w:proofErr w:type="spellStart"/>
      <w:proofErr w:type="gramStart"/>
      <w:r w:rsidR="00676A38" w:rsidRPr="00CB282D">
        <w:t>Başvuruların</w:t>
      </w:r>
      <w:proofErr w:type="spellEnd"/>
      <w:r w:rsidR="00676A38" w:rsidRPr="00CB282D">
        <w:t xml:space="preserve"> </w:t>
      </w:r>
      <w:hyperlink r:id="rId7" w:history="1">
        <w:r w:rsidR="00676A38" w:rsidRPr="00CB282D">
          <w:rPr>
            <w:rStyle w:val="Kpr"/>
          </w:rPr>
          <w:t>erasmusbasvuru@gmail.com</w:t>
        </w:r>
      </w:hyperlink>
      <w:r w:rsidR="00676A38" w:rsidRPr="00CB282D">
        <w:t xml:space="preserve">  </w:t>
      </w:r>
      <w:proofErr w:type="spellStart"/>
      <w:r w:rsidR="00676A38" w:rsidRPr="00CB282D">
        <w:t>ve</w:t>
      </w:r>
      <w:proofErr w:type="spellEnd"/>
      <w:r w:rsidR="00676A38" w:rsidRPr="00CB282D">
        <w:t xml:space="preserve">    </w:t>
      </w:r>
      <w:hyperlink r:id="rId8" w:history="1">
        <w:r w:rsidR="00A76A44" w:rsidRPr="00F666F4">
          <w:rPr>
            <w:rStyle w:val="Kpr"/>
          </w:rPr>
          <w:t>https://portal.ua.gov.tr/sf_IlanDetay.aspx?id=ea9aefbf-7db7-4664-</w:t>
        </w:r>
        <w:r w:rsidR="00A76A44" w:rsidRPr="00F666F4">
          <w:rPr>
            <w:rStyle w:val="Kpr"/>
          </w:rPr>
          <w:lastRenderedPageBreak/>
          <w:t>9e32-b74fcefe3157</w:t>
        </w:r>
      </w:hyperlink>
      <w:r w:rsidR="00A76A44">
        <w:t xml:space="preserve">   </w:t>
      </w:r>
      <w:r w:rsidR="00676A38" w:rsidRPr="00CB282D">
        <w:t xml:space="preserve"> </w:t>
      </w:r>
      <w:proofErr w:type="spellStart"/>
      <w:r w:rsidR="00676A38" w:rsidRPr="00CB282D">
        <w:t>linkinden</w:t>
      </w:r>
      <w:proofErr w:type="spellEnd"/>
      <w:r w:rsidR="00676A38" w:rsidRPr="00CB282D">
        <w:t xml:space="preserve"> </w:t>
      </w:r>
      <w:proofErr w:type="spellStart"/>
      <w:r w:rsidR="00676A38" w:rsidRPr="00CB282D">
        <w:t>yapılması</w:t>
      </w:r>
      <w:proofErr w:type="spellEnd"/>
      <w:r w:rsidR="00676A38" w:rsidRPr="00CB282D">
        <w:t xml:space="preserve"> </w:t>
      </w:r>
      <w:proofErr w:type="spellStart"/>
      <w:r w:rsidR="00676A38" w:rsidRPr="00CB282D">
        <w:t>gerekmektedir</w:t>
      </w:r>
      <w:proofErr w:type="spellEnd"/>
      <w:r w:rsidR="00676A38" w:rsidRPr="00CB282D">
        <w:t>.</w:t>
      </w:r>
      <w:proofErr w:type="gramEnd"/>
      <w:r w:rsidR="00676A38" w:rsidRPr="00CB282D">
        <w:t xml:space="preserve"> </w:t>
      </w:r>
      <w:proofErr w:type="spellStart"/>
      <w:r w:rsidR="00676A38" w:rsidRPr="00CB282D">
        <w:t>Kariyer</w:t>
      </w:r>
      <w:proofErr w:type="spellEnd"/>
      <w:r w:rsidR="00676A38" w:rsidRPr="00CB282D">
        <w:t xml:space="preserve"> </w:t>
      </w:r>
      <w:proofErr w:type="spellStart"/>
      <w:r w:rsidR="00676A38" w:rsidRPr="00CB282D">
        <w:t>kapısı</w:t>
      </w:r>
      <w:proofErr w:type="spellEnd"/>
      <w:r w:rsidR="00676A38" w:rsidRPr="00CB282D">
        <w:t xml:space="preserve"> </w:t>
      </w:r>
      <w:proofErr w:type="spellStart"/>
      <w:r w:rsidR="00676A38" w:rsidRPr="00CB282D">
        <w:t>üzerinden</w:t>
      </w:r>
      <w:proofErr w:type="spellEnd"/>
      <w:r w:rsidR="00676A38" w:rsidRPr="00CB282D">
        <w:t xml:space="preserve"> </w:t>
      </w:r>
      <w:proofErr w:type="spellStart"/>
      <w:r w:rsidR="00676A38" w:rsidRPr="00CB282D">
        <w:t>alınan</w:t>
      </w:r>
      <w:proofErr w:type="spellEnd"/>
      <w:r w:rsidR="00676A38" w:rsidRPr="00CB282D">
        <w:t xml:space="preserve"> </w:t>
      </w:r>
      <w:proofErr w:type="spellStart"/>
      <w:r w:rsidR="00676A38" w:rsidRPr="00CB282D">
        <w:t>başvurular</w:t>
      </w:r>
      <w:proofErr w:type="spellEnd"/>
      <w:r w:rsidR="00676A38" w:rsidRPr="00CB282D">
        <w:t xml:space="preserve"> </w:t>
      </w:r>
      <w:proofErr w:type="spellStart"/>
      <w:r w:rsidR="00676A38" w:rsidRPr="00CB282D">
        <w:t>yeni</w:t>
      </w:r>
      <w:proofErr w:type="spellEnd"/>
      <w:r w:rsidR="00676A38" w:rsidRPr="00CB282D">
        <w:t xml:space="preserve"> </w:t>
      </w:r>
      <w:proofErr w:type="spellStart"/>
      <w:r w:rsidR="00676A38" w:rsidRPr="00CB282D">
        <w:t>bir</w:t>
      </w:r>
      <w:proofErr w:type="spellEnd"/>
      <w:r w:rsidR="00676A38" w:rsidRPr="00CB282D">
        <w:t xml:space="preserve"> </w:t>
      </w:r>
      <w:proofErr w:type="spellStart"/>
      <w:r w:rsidR="00676A38" w:rsidRPr="00CB282D">
        <w:t>süreç</w:t>
      </w:r>
      <w:proofErr w:type="spellEnd"/>
      <w:r w:rsidR="00676A38" w:rsidRPr="00CB282D">
        <w:t xml:space="preserve"> </w:t>
      </w:r>
      <w:proofErr w:type="spellStart"/>
      <w:r w:rsidR="00676A38" w:rsidRPr="00CB282D">
        <w:t>olduğu</w:t>
      </w:r>
      <w:proofErr w:type="spellEnd"/>
      <w:r w:rsidR="00676A38" w:rsidRPr="00CB282D">
        <w:t xml:space="preserve"> </w:t>
      </w:r>
      <w:proofErr w:type="spellStart"/>
      <w:r w:rsidR="00676A38" w:rsidRPr="00CB282D">
        <w:t>için</w:t>
      </w:r>
      <w:proofErr w:type="spellEnd"/>
      <w:r w:rsidR="00676A38" w:rsidRPr="00CB282D">
        <w:t xml:space="preserve"> </w:t>
      </w:r>
      <w:proofErr w:type="spellStart"/>
      <w:r w:rsidR="00676A38" w:rsidRPr="00CB282D">
        <w:t>bu</w:t>
      </w:r>
      <w:proofErr w:type="spellEnd"/>
      <w:r w:rsidR="00676A38" w:rsidRPr="00CB282D">
        <w:t xml:space="preserve"> </w:t>
      </w:r>
      <w:proofErr w:type="spellStart"/>
      <w:r w:rsidR="00676A38" w:rsidRPr="00CB282D">
        <w:t>başvuruda</w:t>
      </w:r>
      <w:proofErr w:type="spellEnd"/>
      <w:r w:rsidR="00676A38" w:rsidRPr="00CB282D">
        <w:t xml:space="preserve"> hem mail </w:t>
      </w:r>
      <w:proofErr w:type="spellStart"/>
      <w:r w:rsidR="00676A38" w:rsidRPr="00CB282D">
        <w:t>üzerinden</w:t>
      </w:r>
      <w:proofErr w:type="spellEnd"/>
      <w:r w:rsidR="00676A38" w:rsidRPr="00CB282D">
        <w:t xml:space="preserve"> </w:t>
      </w:r>
      <w:proofErr w:type="spellStart"/>
      <w:r w:rsidR="00676A38" w:rsidRPr="00CB282D">
        <w:t>hemde</w:t>
      </w:r>
      <w:proofErr w:type="spellEnd"/>
      <w:r w:rsidR="00676A38" w:rsidRPr="00CB282D">
        <w:t xml:space="preserve"> </w:t>
      </w:r>
      <w:proofErr w:type="spellStart"/>
      <w:r w:rsidR="00676A38" w:rsidRPr="00CB282D">
        <w:t>linkten</w:t>
      </w:r>
      <w:proofErr w:type="spellEnd"/>
      <w:r w:rsidR="00676A38" w:rsidRPr="00CB282D">
        <w:t xml:space="preserve"> </w:t>
      </w:r>
      <w:proofErr w:type="spellStart"/>
      <w:r w:rsidR="00676A38" w:rsidRPr="00CB282D">
        <w:t>öğrencilerimizin</w:t>
      </w:r>
      <w:proofErr w:type="spellEnd"/>
      <w:r w:rsidR="00676A38" w:rsidRPr="00CB282D">
        <w:t xml:space="preserve"> </w:t>
      </w:r>
      <w:proofErr w:type="spellStart"/>
      <w:r w:rsidR="00676A38" w:rsidRPr="00CB282D">
        <w:t>başvuru</w:t>
      </w:r>
      <w:proofErr w:type="spellEnd"/>
      <w:r w:rsidR="00676A38" w:rsidRPr="00CB282D">
        <w:t xml:space="preserve"> </w:t>
      </w:r>
      <w:proofErr w:type="spellStart"/>
      <w:r w:rsidR="00676A38" w:rsidRPr="00CB282D">
        <w:t>yapmaları</w:t>
      </w:r>
      <w:proofErr w:type="spellEnd"/>
      <w:r w:rsidR="00676A38" w:rsidRPr="00CB282D">
        <w:t xml:space="preserve"> </w:t>
      </w:r>
      <w:proofErr w:type="spellStart"/>
      <w:r w:rsidR="00676A38" w:rsidRPr="00CB282D">
        <w:t>gerekmektedir</w:t>
      </w:r>
      <w:proofErr w:type="spellEnd"/>
      <w:r w:rsidR="00676A38" w:rsidRPr="00CB282D">
        <w:t xml:space="preserve">. </w:t>
      </w:r>
      <w:proofErr w:type="spellStart"/>
      <w:proofErr w:type="gramStart"/>
      <w:r w:rsidR="00676A38" w:rsidRPr="00CB282D">
        <w:t>Başvuru</w:t>
      </w:r>
      <w:proofErr w:type="spellEnd"/>
      <w:r w:rsidR="00676A38" w:rsidRPr="00CB282D">
        <w:t xml:space="preserve"> </w:t>
      </w:r>
      <w:proofErr w:type="spellStart"/>
      <w:r w:rsidR="00676A38" w:rsidRPr="00CB282D">
        <w:t>esnasında</w:t>
      </w:r>
      <w:proofErr w:type="spellEnd"/>
      <w:r w:rsidR="00676A38" w:rsidRPr="00CB282D">
        <w:t xml:space="preserve"> </w:t>
      </w:r>
      <w:proofErr w:type="spellStart"/>
      <w:r w:rsidR="00676A38" w:rsidRPr="00CB282D">
        <w:t>sisteme</w:t>
      </w:r>
      <w:proofErr w:type="spellEnd"/>
      <w:r w:rsidR="00676A38" w:rsidRPr="00CB282D">
        <w:t xml:space="preserve"> </w:t>
      </w:r>
      <w:proofErr w:type="spellStart"/>
      <w:r w:rsidR="00676A38" w:rsidRPr="00CB282D">
        <w:t>öğrenci</w:t>
      </w:r>
      <w:proofErr w:type="spellEnd"/>
      <w:r w:rsidR="00676A38" w:rsidRPr="00CB282D">
        <w:t xml:space="preserve"> </w:t>
      </w:r>
      <w:proofErr w:type="spellStart"/>
      <w:r w:rsidR="00676A38" w:rsidRPr="00CB282D">
        <w:t>belgesi</w:t>
      </w:r>
      <w:proofErr w:type="spellEnd"/>
      <w:r w:rsidR="00676A38" w:rsidRPr="00CB282D">
        <w:t xml:space="preserve">, </w:t>
      </w:r>
      <w:proofErr w:type="spellStart"/>
      <w:r w:rsidR="00676A38" w:rsidRPr="00CB282D">
        <w:t>transkript</w:t>
      </w:r>
      <w:proofErr w:type="spellEnd"/>
      <w:r w:rsidR="00676A38" w:rsidRPr="00CB282D">
        <w:t xml:space="preserve"> </w:t>
      </w:r>
      <w:proofErr w:type="spellStart"/>
      <w:r w:rsidR="00676A38" w:rsidRPr="00CB282D">
        <w:t>belgelerinin</w:t>
      </w:r>
      <w:proofErr w:type="spellEnd"/>
      <w:r w:rsidR="00676A38" w:rsidRPr="00CB282D">
        <w:t xml:space="preserve"> </w:t>
      </w:r>
      <w:proofErr w:type="spellStart"/>
      <w:r w:rsidR="00676A38" w:rsidRPr="00CB282D">
        <w:t>yüklenmesi</w:t>
      </w:r>
      <w:proofErr w:type="spellEnd"/>
      <w:r w:rsidR="00676A38" w:rsidRPr="00CB282D">
        <w:t xml:space="preserve"> </w:t>
      </w:r>
      <w:proofErr w:type="spellStart"/>
      <w:r w:rsidR="00676A38" w:rsidRPr="00CB282D">
        <w:t>zorunludur</w:t>
      </w:r>
      <w:proofErr w:type="spellEnd"/>
      <w:r w:rsidR="00676A38" w:rsidRPr="00CB282D">
        <w:t>.</w:t>
      </w:r>
      <w:proofErr w:type="gramEnd"/>
      <w:r w:rsidR="00676A38" w:rsidRPr="00CB282D">
        <w:t xml:space="preserve"> </w:t>
      </w:r>
      <w:proofErr w:type="spellStart"/>
      <w:proofErr w:type="gramStart"/>
      <w:r w:rsidR="00676A38" w:rsidRPr="00CB282D">
        <w:t>Başvuru</w:t>
      </w:r>
      <w:proofErr w:type="spellEnd"/>
      <w:r w:rsidR="00676A38" w:rsidRPr="00CB282D">
        <w:t xml:space="preserve"> </w:t>
      </w:r>
      <w:proofErr w:type="spellStart"/>
      <w:r w:rsidR="00676A38" w:rsidRPr="00CB282D">
        <w:t>yapan</w:t>
      </w:r>
      <w:proofErr w:type="spellEnd"/>
      <w:r w:rsidR="00676A38" w:rsidRPr="00CB282D">
        <w:t xml:space="preserve"> </w:t>
      </w:r>
      <w:proofErr w:type="spellStart"/>
      <w:r w:rsidR="00676A38" w:rsidRPr="00CB282D">
        <w:t>öğrenciler</w:t>
      </w:r>
      <w:proofErr w:type="spellEnd"/>
      <w:r w:rsidR="00676A38" w:rsidRPr="00CB282D">
        <w:t xml:space="preserve"> </w:t>
      </w:r>
      <w:proofErr w:type="spellStart"/>
      <w:r w:rsidR="00676A38" w:rsidRPr="00CB282D">
        <w:t>başvuru</w:t>
      </w:r>
      <w:proofErr w:type="spellEnd"/>
      <w:r w:rsidR="00676A38" w:rsidRPr="00CB282D">
        <w:t xml:space="preserve"> </w:t>
      </w:r>
      <w:proofErr w:type="spellStart"/>
      <w:r w:rsidR="00676A38" w:rsidRPr="00CB282D">
        <w:t>çıktılarını</w:t>
      </w:r>
      <w:proofErr w:type="spellEnd"/>
      <w:r w:rsidR="00676A38" w:rsidRPr="00CB282D">
        <w:t xml:space="preserve"> </w:t>
      </w:r>
      <w:proofErr w:type="spellStart"/>
      <w:r w:rsidR="00676A38" w:rsidRPr="00CB282D">
        <w:t>imzaladıktan</w:t>
      </w:r>
      <w:proofErr w:type="spellEnd"/>
      <w:r w:rsidR="00676A38" w:rsidRPr="00CB282D">
        <w:t xml:space="preserve"> </w:t>
      </w:r>
      <w:proofErr w:type="spellStart"/>
      <w:r w:rsidR="00676A38" w:rsidRPr="00CB282D">
        <w:t>sonra</w:t>
      </w:r>
      <w:proofErr w:type="spellEnd"/>
      <w:r w:rsidR="00676A38" w:rsidRPr="00CB282D">
        <w:t xml:space="preserve"> </w:t>
      </w:r>
      <w:hyperlink r:id="rId9" w:history="1">
        <w:r w:rsidR="00676A38" w:rsidRPr="00CB282D">
          <w:rPr>
            <w:rStyle w:val="Kpr"/>
          </w:rPr>
          <w:t>erasmusbasvuru@gmail.com</w:t>
        </w:r>
      </w:hyperlink>
      <w:r w:rsidR="00676A38" w:rsidRPr="00CB282D">
        <w:t xml:space="preserve">  </w:t>
      </w:r>
      <w:proofErr w:type="spellStart"/>
      <w:r w:rsidR="00676A38" w:rsidRPr="00CB282D">
        <w:t>adresine</w:t>
      </w:r>
      <w:proofErr w:type="spellEnd"/>
      <w:r w:rsidR="00676A38" w:rsidRPr="00CB282D">
        <w:t xml:space="preserve"> </w:t>
      </w:r>
      <w:proofErr w:type="spellStart"/>
      <w:r w:rsidR="00676A38" w:rsidRPr="00CB282D">
        <w:t>göndermeleri</w:t>
      </w:r>
      <w:proofErr w:type="spellEnd"/>
      <w:r w:rsidR="00676A38" w:rsidRPr="00CB282D">
        <w:t xml:space="preserve"> </w:t>
      </w:r>
      <w:proofErr w:type="spellStart"/>
      <w:r w:rsidR="00676A38" w:rsidRPr="00CB282D">
        <w:t>gerekmektedir</w:t>
      </w:r>
      <w:proofErr w:type="spellEnd"/>
      <w:r w:rsidR="00676A38" w:rsidRPr="00CB282D">
        <w:t>.</w:t>
      </w:r>
      <w:proofErr w:type="gramEnd"/>
      <w:r w:rsidR="00676A38" w:rsidRPr="00CB282D">
        <w:t xml:space="preserve"> </w:t>
      </w:r>
      <w:proofErr w:type="spellStart"/>
      <w:proofErr w:type="gramStart"/>
      <w:r w:rsidR="00676A38" w:rsidRPr="00CB282D">
        <w:t>Başvuru</w:t>
      </w:r>
      <w:proofErr w:type="spellEnd"/>
      <w:r w:rsidR="00676A38" w:rsidRPr="00CB282D">
        <w:t xml:space="preserve"> </w:t>
      </w:r>
      <w:proofErr w:type="spellStart"/>
      <w:r w:rsidR="00676A38" w:rsidRPr="00CB282D">
        <w:t>formunda</w:t>
      </w:r>
      <w:proofErr w:type="spellEnd"/>
      <w:r w:rsidR="00676A38" w:rsidRPr="00CB282D">
        <w:t xml:space="preserve"> </w:t>
      </w:r>
      <w:proofErr w:type="spellStart"/>
      <w:r w:rsidR="00676A38" w:rsidRPr="00CB282D">
        <w:t>fotoğraf</w:t>
      </w:r>
      <w:proofErr w:type="spellEnd"/>
      <w:r w:rsidR="00676A38" w:rsidRPr="00CB282D">
        <w:t xml:space="preserve"> </w:t>
      </w:r>
      <w:proofErr w:type="spellStart"/>
      <w:r w:rsidR="00676A38" w:rsidRPr="00CB282D">
        <w:t>olması</w:t>
      </w:r>
      <w:proofErr w:type="spellEnd"/>
      <w:r w:rsidR="00676A38" w:rsidRPr="00CB282D">
        <w:t xml:space="preserve"> </w:t>
      </w:r>
      <w:proofErr w:type="spellStart"/>
      <w:r w:rsidR="00676A38" w:rsidRPr="00CB282D">
        <w:t>zorunludur</w:t>
      </w:r>
      <w:proofErr w:type="spellEnd"/>
      <w:r w:rsidR="00676A38" w:rsidRPr="00CB282D">
        <w:t>.</w:t>
      </w:r>
      <w:proofErr w:type="gramEnd"/>
      <w:r w:rsidR="00676A38" w:rsidRPr="00CB282D">
        <w:t xml:space="preserve"> </w:t>
      </w:r>
      <w:proofErr w:type="spellStart"/>
      <w:proofErr w:type="gramStart"/>
      <w:r w:rsidR="00676A38" w:rsidRPr="00CB282D">
        <w:t>Başvuru</w:t>
      </w:r>
      <w:proofErr w:type="spellEnd"/>
      <w:r w:rsidR="00676A38" w:rsidRPr="00CB282D">
        <w:t xml:space="preserve"> </w:t>
      </w:r>
      <w:proofErr w:type="spellStart"/>
      <w:r w:rsidR="00676A38" w:rsidRPr="00CB282D">
        <w:t>formunu</w:t>
      </w:r>
      <w:proofErr w:type="spellEnd"/>
      <w:r w:rsidR="00676A38" w:rsidRPr="00CB282D">
        <w:t xml:space="preserve"> </w:t>
      </w:r>
      <w:proofErr w:type="spellStart"/>
      <w:r w:rsidR="00676A38" w:rsidRPr="00CB282D">
        <w:t>doğru</w:t>
      </w:r>
      <w:proofErr w:type="spellEnd"/>
      <w:r w:rsidR="00676A38" w:rsidRPr="00CB282D">
        <w:t xml:space="preserve"> </w:t>
      </w:r>
      <w:proofErr w:type="spellStart"/>
      <w:r w:rsidR="00676A38" w:rsidRPr="00CB282D">
        <w:t>bir</w:t>
      </w:r>
      <w:proofErr w:type="spellEnd"/>
      <w:r w:rsidR="00676A38" w:rsidRPr="00CB282D">
        <w:t xml:space="preserve"> </w:t>
      </w:r>
      <w:proofErr w:type="spellStart"/>
      <w:r w:rsidR="00676A38" w:rsidRPr="00CB282D">
        <w:t>şekilde</w:t>
      </w:r>
      <w:proofErr w:type="spellEnd"/>
      <w:r w:rsidR="00676A38" w:rsidRPr="00CB282D">
        <w:t xml:space="preserve"> </w:t>
      </w:r>
      <w:proofErr w:type="spellStart"/>
      <w:r w:rsidR="00676A38" w:rsidRPr="00CB282D">
        <w:t>doldurunuz</w:t>
      </w:r>
      <w:proofErr w:type="spellEnd"/>
      <w:r w:rsidR="00676A38" w:rsidRPr="00CB282D">
        <w:t>.</w:t>
      </w:r>
      <w:proofErr w:type="gramEnd"/>
      <w:r w:rsidR="00676A38" w:rsidRPr="00CB282D">
        <w:t xml:space="preserve"> </w:t>
      </w:r>
      <w:proofErr w:type="spellStart"/>
      <w:proofErr w:type="gramStart"/>
      <w:r w:rsidR="00676A38" w:rsidRPr="00CB282D">
        <w:t>Formun</w:t>
      </w:r>
      <w:proofErr w:type="spellEnd"/>
      <w:r w:rsidR="00676A38" w:rsidRPr="00CB282D">
        <w:t xml:space="preserve"> </w:t>
      </w:r>
      <w:proofErr w:type="spellStart"/>
      <w:r w:rsidR="00676A38" w:rsidRPr="00CB282D">
        <w:t>çıktısını</w:t>
      </w:r>
      <w:proofErr w:type="spellEnd"/>
      <w:r w:rsidR="00676A38" w:rsidRPr="00CB282D">
        <w:t xml:space="preserve"> </w:t>
      </w:r>
      <w:proofErr w:type="spellStart"/>
      <w:r w:rsidR="00676A38" w:rsidRPr="00CB282D">
        <w:t>aldıktan</w:t>
      </w:r>
      <w:proofErr w:type="spellEnd"/>
      <w:r w:rsidR="00676A38" w:rsidRPr="00CB282D">
        <w:t xml:space="preserve"> </w:t>
      </w:r>
      <w:proofErr w:type="spellStart"/>
      <w:r w:rsidR="00676A38" w:rsidRPr="00CB282D">
        <w:t>sonra</w:t>
      </w:r>
      <w:proofErr w:type="spellEnd"/>
      <w:r w:rsidR="00676A38" w:rsidRPr="00CB282D">
        <w:t xml:space="preserve"> </w:t>
      </w:r>
      <w:proofErr w:type="spellStart"/>
      <w:r w:rsidR="00676A38" w:rsidRPr="00CB282D">
        <w:t>üzerinde</w:t>
      </w:r>
      <w:proofErr w:type="spellEnd"/>
      <w:r w:rsidR="00676A38" w:rsidRPr="00CB282D">
        <w:t xml:space="preserve"> </w:t>
      </w:r>
      <w:proofErr w:type="spellStart"/>
      <w:r w:rsidR="00676A38" w:rsidRPr="00CB282D">
        <w:t>herhangi</w:t>
      </w:r>
      <w:proofErr w:type="spellEnd"/>
      <w:r w:rsidR="00676A38" w:rsidRPr="00CB282D">
        <w:t xml:space="preserve"> </w:t>
      </w:r>
      <w:proofErr w:type="spellStart"/>
      <w:r w:rsidR="00676A38" w:rsidRPr="00CB282D">
        <w:t>bir</w:t>
      </w:r>
      <w:proofErr w:type="spellEnd"/>
      <w:r w:rsidR="00676A38" w:rsidRPr="00CB282D">
        <w:t xml:space="preserve"> </w:t>
      </w:r>
      <w:proofErr w:type="spellStart"/>
      <w:r w:rsidR="00676A38" w:rsidRPr="00CB282D">
        <w:t>değişiklik</w:t>
      </w:r>
      <w:proofErr w:type="spellEnd"/>
      <w:r w:rsidR="00676A38" w:rsidRPr="00CB282D">
        <w:t xml:space="preserve"> </w:t>
      </w:r>
      <w:proofErr w:type="spellStart"/>
      <w:r w:rsidR="00676A38" w:rsidRPr="00CB282D">
        <w:t>yapılmayacaktır.</w:t>
      </w:r>
      <w:r w:rsidR="00CB1BEA" w:rsidRPr="00CB282D">
        <w:t>başvuru</w:t>
      </w:r>
      <w:proofErr w:type="spellEnd"/>
      <w:r w:rsidR="00CB1BEA" w:rsidRPr="00CB282D">
        <w:t xml:space="preserve"> </w:t>
      </w:r>
      <w:proofErr w:type="spellStart"/>
      <w:r w:rsidR="00CB1BEA" w:rsidRPr="00CB282D">
        <w:t>formu</w:t>
      </w:r>
      <w:proofErr w:type="spellEnd"/>
      <w:r w:rsidR="00CB1BEA" w:rsidRPr="00CB282D">
        <w:t xml:space="preserve"> </w:t>
      </w:r>
      <w:proofErr w:type="spellStart"/>
      <w:r w:rsidR="00CB1BEA" w:rsidRPr="00CB282D">
        <w:t>duyuru</w:t>
      </w:r>
      <w:proofErr w:type="spellEnd"/>
      <w:r w:rsidR="00CB1BEA" w:rsidRPr="00CB282D">
        <w:t xml:space="preserve"> </w:t>
      </w:r>
      <w:proofErr w:type="spellStart"/>
      <w:r w:rsidR="00CB1BEA" w:rsidRPr="00CB282D">
        <w:t>ekinde</w:t>
      </w:r>
      <w:proofErr w:type="spellEnd"/>
      <w:r w:rsidR="00CB1BEA" w:rsidRPr="00CB282D">
        <w:t xml:space="preserve"> </w:t>
      </w:r>
      <w:proofErr w:type="spellStart"/>
      <w:r w:rsidR="00CB1BEA" w:rsidRPr="00CB282D">
        <w:t>yer</w:t>
      </w:r>
      <w:proofErr w:type="spellEnd"/>
      <w:r w:rsidR="00CB1BEA" w:rsidRPr="00CB282D">
        <w:t xml:space="preserve"> </w:t>
      </w:r>
      <w:proofErr w:type="spellStart"/>
      <w:r w:rsidR="00CB1BEA" w:rsidRPr="00CB282D">
        <w:t>almaktadır</w:t>
      </w:r>
      <w:proofErr w:type="spellEnd"/>
      <w:r w:rsidR="00CB1BEA" w:rsidRPr="00CB282D">
        <w:t>.</w:t>
      </w:r>
      <w:proofErr w:type="gramEnd"/>
    </w:p>
    <w:p w:rsidR="00A82596" w:rsidRPr="00CB282D" w:rsidRDefault="00A82596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bCs/>
        </w:rPr>
      </w:pPr>
    </w:p>
    <w:p w:rsidR="00CB1BEA" w:rsidRPr="00CB282D" w:rsidRDefault="00CB1BEA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proofErr w:type="spellStart"/>
      <w:r w:rsidRPr="00CB282D">
        <w:rPr>
          <w:bCs/>
        </w:rPr>
        <w:t>Başvuru</w:t>
      </w:r>
      <w:proofErr w:type="spellEnd"/>
      <w:r w:rsidRPr="00CB282D">
        <w:rPr>
          <w:bCs/>
        </w:rPr>
        <w:t xml:space="preserve"> </w:t>
      </w:r>
      <w:proofErr w:type="spellStart"/>
      <w:r w:rsidRPr="00CB282D">
        <w:rPr>
          <w:bCs/>
        </w:rPr>
        <w:t>Belgeleri</w:t>
      </w:r>
      <w:proofErr w:type="spellEnd"/>
      <w:r w:rsidRPr="00CB282D">
        <w:rPr>
          <w:bCs/>
        </w:rPr>
        <w:t>:</w:t>
      </w:r>
    </w:p>
    <w:p w:rsidR="00CB1BEA" w:rsidRPr="00CB282D" w:rsidRDefault="00CB1BEA" w:rsidP="00A82596">
      <w:pPr>
        <w:pStyle w:val="NormalWeb"/>
        <w:spacing w:before="0" w:beforeAutospacing="0" w:after="0" w:afterAutospacing="0" w:line="240" w:lineRule="atLeast"/>
        <w:ind w:left="720" w:hanging="360"/>
        <w:jc w:val="both"/>
        <w:textAlignment w:val="baseline"/>
      </w:pPr>
      <w:r w:rsidRPr="00CB282D">
        <w:t>1.       </w:t>
      </w:r>
      <w:proofErr w:type="spellStart"/>
      <w:r w:rsidRPr="00CB282D">
        <w:t>Başvuru</w:t>
      </w:r>
      <w:proofErr w:type="spellEnd"/>
      <w:r w:rsidRPr="00CB282D">
        <w:t xml:space="preserve"> </w:t>
      </w:r>
      <w:proofErr w:type="spellStart"/>
      <w:r w:rsidRPr="00CB282D">
        <w:t>Formu</w:t>
      </w:r>
      <w:proofErr w:type="spellEnd"/>
      <w:r w:rsidRPr="00CB282D">
        <w:t xml:space="preserve"> (</w:t>
      </w:r>
      <w:proofErr w:type="spellStart"/>
      <w:r w:rsidRPr="00CB282D">
        <w:t>Duyuru</w:t>
      </w:r>
      <w:proofErr w:type="spellEnd"/>
      <w:r w:rsidRPr="00CB282D">
        <w:t xml:space="preserve"> </w:t>
      </w:r>
      <w:proofErr w:type="spellStart"/>
      <w:r w:rsidRPr="00CB282D">
        <w:t>ekinden</w:t>
      </w:r>
      <w:proofErr w:type="spellEnd"/>
      <w:r w:rsidRPr="00CB282D">
        <w:t xml:space="preserve"> </w:t>
      </w:r>
      <w:proofErr w:type="spellStart"/>
      <w:proofErr w:type="gramStart"/>
      <w:r w:rsidRPr="00CB282D">
        <w:t>temin</w:t>
      </w:r>
      <w:proofErr w:type="spellEnd"/>
      <w:proofErr w:type="gramEnd"/>
      <w:r w:rsidRPr="00CB282D">
        <w:t xml:space="preserve"> </w:t>
      </w:r>
      <w:proofErr w:type="spellStart"/>
      <w:r w:rsidRPr="00CB282D">
        <w:t>edilebilir</w:t>
      </w:r>
      <w:proofErr w:type="spellEnd"/>
      <w:r w:rsidRPr="00CB282D">
        <w:t>)</w:t>
      </w:r>
    </w:p>
    <w:p w:rsidR="00CB1BEA" w:rsidRPr="00CB282D" w:rsidRDefault="00CB1BEA" w:rsidP="00A82596">
      <w:pPr>
        <w:pStyle w:val="NormalWeb"/>
        <w:spacing w:before="0" w:beforeAutospacing="0" w:after="0" w:afterAutospacing="0" w:line="240" w:lineRule="atLeast"/>
        <w:ind w:left="720" w:hanging="360"/>
        <w:jc w:val="both"/>
        <w:textAlignment w:val="baseline"/>
      </w:pPr>
      <w:r w:rsidRPr="00CB282D">
        <w:t>2.       </w:t>
      </w:r>
      <w:proofErr w:type="spellStart"/>
      <w:r w:rsidRPr="00CB282D">
        <w:t>Transkript</w:t>
      </w:r>
      <w:proofErr w:type="spellEnd"/>
      <w:r w:rsidRPr="00CB282D">
        <w:t xml:space="preserve"> (</w:t>
      </w:r>
      <w:proofErr w:type="spellStart"/>
      <w:r w:rsidRPr="00CB282D">
        <w:t>Güncel</w:t>
      </w:r>
      <w:proofErr w:type="spellEnd"/>
      <w:r w:rsidRPr="00CB282D">
        <w:t xml:space="preserve"> </w:t>
      </w:r>
      <w:proofErr w:type="spellStart"/>
      <w:r w:rsidRPr="00CB282D">
        <w:t>tarihli</w:t>
      </w:r>
      <w:proofErr w:type="spellEnd"/>
      <w:r w:rsidRPr="00CB282D">
        <w:t xml:space="preserve">, </w:t>
      </w:r>
      <w:proofErr w:type="spellStart"/>
      <w:r w:rsidRPr="00CB282D">
        <w:t>öğrenci</w:t>
      </w:r>
      <w:proofErr w:type="spellEnd"/>
      <w:r w:rsidRPr="00CB282D">
        <w:t xml:space="preserve"> </w:t>
      </w:r>
      <w:proofErr w:type="spellStart"/>
      <w:r w:rsidRPr="00CB282D">
        <w:t>işlerinden</w:t>
      </w:r>
      <w:proofErr w:type="spellEnd"/>
      <w:r w:rsidRPr="00CB282D">
        <w:t xml:space="preserve"> </w:t>
      </w:r>
      <w:proofErr w:type="spellStart"/>
      <w:r w:rsidRPr="00CB282D">
        <w:t>onaylı</w:t>
      </w:r>
      <w:proofErr w:type="spellEnd"/>
      <w:r w:rsidRPr="00CB282D">
        <w:t>)</w:t>
      </w:r>
    </w:p>
    <w:p w:rsidR="00CB1BEA" w:rsidRPr="00CB282D" w:rsidRDefault="00CB1BEA" w:rsidP="00A82596">
      <w:pPr>
        <w:pStyle w:val="NormalWeb"/>
        <w:spacing w:before="0" w:beforeAutospacing="0" w:after="0" w:afterAutospacing="0" w:line="240" w:lineRule="atLeast"/>
        <w:jc w:val="both"/>
        <w:textAlignment w:val="baseline"/>
      </w:pPr>
      <w:r w:rsidRPr="00CB282D">
        <w:rPr>
          <w:rStyle w:val="Gl"/>
          <w:b w:val="0"/>
        </w:rPr>
        <w:t> </w:t>
      </w:r>
    </w:p>
    <w:p w:rsidR="00CB1BEA" w:rsidRPr="00CB282D" w:rsidRDefault="00CB1BEA" w:rsidP="00A82596">
      <w:pPr>
        <w:pStyle w:val="NormalWeb"/>
        <w:spacing w:before="0" w:beforeAutospacing="0" w:after="0" w:afterAutospacing="0" w:line="240" w:lineRule="atLeast"/>
        <w:textAlignment w:val="baseline"/>
      </w:pPr>
      <w:proofErr w:type="spellStart"/>
      <w:r w:rsidRPr="00CB282D">
        <w:rPr>
          <w:rStyle w:val="Gl"/>
          <w:b w:val="0"/>
        </w:rPr>
        <w:t>Yapılacak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başvuruların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değerlendirilmesinde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kullanılacak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değerlendirme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ölçütleri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ve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ağırlıklı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puanlar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şunlardır</w:t>
      </w:r>
      <w:proofErr w:type="spellEnd"/>
      <w:r w:rsidRPr="00CB282D">
        <w:rPr>
          <w:rStyle w:val="Gl"/>
          <w:b w:val="0"/>
        </w:rPr>
        <w:t>:</w:t>
      </w:r>
    </w:p>
    <w:p w:rsidR="006F3E68" w:rsidRPr="00CB282D" w:rsidRDefault="0078249D" w:rsidP="00A82596">
      <w:pPr>
        <w:pStyle w:val="NormalWeb"/>
        <w:spacing w:before="0" w:beforeAutospacing="0" w:after="0" w:afterAutospacing="0" w:line="240" w:lineRule="atLeast"/>
        <w:textAlignment w:val="baseline"/>
        <w:rPr>
          <w:rStyle w:val="Gl"/>
          <w:b w:val="0"/>
        </w:rPr>
      </w:pPr>
      <w:proofErr w:type="spellStart"/>
      <w:r w:rsidRPr="00CB282D">
        <w:rPr>
          <w:rStyle w:val="Gl"/>
        </w:rPr>
        <w:t>Akademik</w:t>
      </w:r>
      <w:proofErr w:type="spellEnd"/>
      <w:r w:rsidRPr="00CB282D">
        <w:rPr>
          <w:rStyle w:val="Gl"/>
        </w:rPr>
        <w:t xml:space="preserve"> </w:t>
      </w:r>
      <w:proofErr w:type="spellStart"/>
      <w:r w:rsidRPr="00CB282D">
        <w:rPr>
          <w:rStyle w:val="Gl"/>
        </w:rPr>
        <w:t>başarı</w:t>
      </w:r>
      <w:proofErr w:type="spellEnd"/>
      <w:r w:rsidRPr="00CB282D">
        <w:rPr>
          <w:rStyle w:val="Gl"/>
        </w:rPr>
        <w:t xml:space="preserve"> </w:t>
      </w:r>
      <w:proofErr w:type="spellStart"/>
      <w:r w:rsidRPr="00CB282D">
        <w:rPr>
          <w:rStyle w:val="Gl"/>
        </w:rPr>
        <w:t>düzeyi</w:t>
      </w:r>
      <w:proofErr w:type="spellEnd"/>
      <w:r w:rsidRPr="00CB282D">
        <w:rPr>
          <w:rStyle w:val="Gl"/>
        </w:rPr>
        <w:t xml:space="preserve"> </w:t>
      </w:r>
      <w:r w:rsidR="00CB1BEA" w:rsidRPr="00CB282D">
        <w:rPr>
          <w:rStyle w:val="Gl"/>
          <w:b w:val="0"/>
        </w:rPr>
        <w:t xml:space="preserve"> %50</w:t>
      </w:r>
      <w:r w:rsidR="00CB1BEA" w:rsidRPr="00CB282D">
        <w:rPr>
          <w:bCs/>
        </w:rPr>
        <w:br/>
      </w:r>
      <w:proofErr w:type="spellStart"/>
      <w:r w:rsidRPr="00CB282D">
        <w:rPr>
          <w:rStyle w:val="Gl"/>
        </w:rPr>
        <w:t>Dil</w:t>
      </w:r>
      <w:proofErr w:type="spellEnd"/>
      <w:r w:rsidRPr="00CB282D">
        <w:rPr>
          <w:rStyle w:val="Gl"/>
        </w:rPr>
        <w:t xml:space="preserve"> </w:t>
      </w:r>
      <w:proofErr w:type="spellStart"/>
      <w:r w:rsidRPr="00CB282D">
        <w:rPr>
          <w:rStyle w:val="Gl"/>
        </w:rPr>
        <w:t>seviyesi</w:t>
      </w:r>
      <w:proofErr w:type="spellEnd"/>
      <w:r w:rsidRPr="00CB282D">
        <w:rPr>
          <w:rStyle w:val="Gl"/>
        </w:rPr>
        <w:t xml:space="preserve"> </w:t>
      </w:r>
      <w:r w:rsidR="00CB1BEA" w:rsidRPr="00CB282D">
        <w:rPr>
          <w:rStyle w:val="Gl"/>
          <w:b w:val="0"/>
        </w:rPr>
        <w:t xml:space="preserve"> %50</w:t>
      </w:r>
      <w:r w:rsidR="00CB1BEA" w:rsidRPr="00CB282D">
        <w:rPr>
          <w:bCs/>
        </w:rPr>
        <w:br/>
      </w:r>
      <w:r w:rsidR="00CB1BEA" w:rsidRPr="00CB282D">
        <w:rPr>
          <w:rStyle w:val="Gl"/>
          <w:b w:val="0"/>
        </w:rPr>
        <w:t>(</w:t>
      </w:r>
      <w:proofErr w:type="spellStart"/>
      <w:r w:rsidR="00CB1BEA" w:rsidRPr="00CB282D">
        <w:rPr>
          <w:rStyle w:val="Gl"/>
          <w:b w:val="0"/>
        </w:rPr>
        <w:t>Toplam</w:t>
      </w:r>
      <w:proofErr w:type="spellEnd"/>
      <w:r w:rsidR="00CB1BEA" w:rsidRPr="00CB282D">
        <w:rPr>
          <w:rStyle w:val="Gl"/>
          <w:b w:val="0"/>
        </w:rPr>
        <w:t xml:space="preserve"> 100 </w:t>
      </w:r>
      <w:proofErr w:type="spellStart"/>
      <w:r w:rsidR="00CB1BEA" w:rsidRPr="00CB282D">
        <w:rPr>
          <w:rStyle w:val="Gl"/>
          <w:b w:val="0"/>
        </w:rPr>
        <w:t>puan</w:t>
      </w:r>
      <w:proofErr w:type="spellEnd"/>
      <w:r w:rsidR="00CB1BEA" w:rsidRPr="00CB282D">
        <w:rPr>
          <w:rStyle w:val="Gl"/>
          <w:b w:val="0"/>
        </w:rPr>
        <w:t xml:space="preserve"> </w:t>
      </w:r>
      <w:proofErr w:type="spellStart"/>
      <w:r w:rsidR="00CB1BEA" w:rsidRPr="00CB282D">
        <w:rPr>
          <w:rStyle w:val="Gl"/>
          <w:b w:val="0"/>
        </w:rPr>
        <w:t>üzerinden</w:t>
      </w:r>
      <w:proofErr w:type="spellEnd"/>
      <w:r w:rsidR="00CB1BEA" w:rsidRPr="00CB282D">
        <w:rPr>
          <w:rStyle w:val="Gl"/>
          <w:b w:val="0"/>
        </w:rPr>
        <w:t>)</w:t>
      </w:r>
      <w:r w:rsidR="00CB1BEA" w:rsidRPr="00CB282D">
        <w:rPr>
          <w:bCs/>
        </w:rPr>
        <w:br/>
      </w:r>
      <w:proofErr w:type="spellStart"/>
      <w:r w:rsidR="00CB1BEA" w:rsidRPr="00CB282D">
        <w:rPr>
          <w:rStyle w:val="Gl"/>
        </w:rPr>
        <w:t>Engelli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öğrencilere</w:t>
      </w:r>
      <w:proofErr w:type="spellEnd"/>
      <w:r w:rsidR="00CB1BEA" w:rsidRPr="00CB282D">
        <w:rPr>
          <w:rStyle w:val="Gl"/>
        </w:rPr>
        <w:t xml:space="preserve"> </w:t>
      </w:r>
      <w:r w:rsidR="00CB1BEA" w:rsidRPr="00CB282D">
        <w:rPr>
          <w:rStyle w:val="Gl"/>
          <w:b w:val="0"/>
        </w:rPr>
        <w:t>(</w:t>
      </w:r>
      <w:proofErr w:type="spellStart"/>
      <w:r w:rsidR="00CB1BEA" w:rsidRPr="00CB282D">
        <w:rPr>
          <w:rStyle w:val="Gl"/>
          <w:b w:val="0"/>
        </w:rPr>
        <w:t>belgelenmesi</w:t>
      </w:r>
      <w:proofErr w:type="spellEnd"/>
      <w:r w:rsidR="00CB1BEA" w:rsidRPr="00CB282D">
        <w:rPr>
          <w:rStyle w:val="Gl"/>
          <w:b w:val="0"/>
        </w:rPr>
        <w:t xml:space="preserve"> </w:t>
      </w:r>
      <w:proofErr w:type="spellStart"/>
      <w:r w:rsidR="00CB1BEA" w:rsidRPr="00CB282D">
        <w:rPr>
          <w:rStyle w:val="Gl"/>
          <w:b w:val="0"/>
        </w:rPr>
        <w:t>kaydıyla</w:t>
      </w:r>
      <w:proofErr w:type="spellEnd"/>
      <w:r w:rsidR="00CB1BEA" w:rsidRPr="00CB282D">
        <w:rPr>
          <w:rStyle w:val="Gl"/>
          <w:b w:val="0"/>
        </w:rPr>
        <w:t xml:space="preserve">) +10 </w:t>
      </w:r>
      <w:proofErr w:type="spellStart"/>
      <w:r w:rsidR="00CB1BEA" w:rsidRPr="00CB282D">
        <w:rPr>
          <w:rStyle w:val="Gl"/>
          <w:b w:val="0"/>
        </w:rPr>
        <w:t>puan</w:t>
      </w:r>
      <w:proofErr w:type="spellEnd"/>
      <w:r w:rsidR="00CB1BEA" w:rsidRPr="00CB282D">
        <w:rPr>
          <w:bCs/>
        </w:rPr>
        <w:br/>
      </w:r>
      <w:proofErr w:type="spellStart"/>
      <w:r w:rsidR="00CB1BEA" w:rsidRPr="00CB282D">
        <w:rPr>
          <w:rStyle w:val="Gl"/>
        </w:rPr>
        <w:t>Şehit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ve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Gazilere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ve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onların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çocuklarına</w:t>
      </w:r>
      <w:proofErr w:type="spellEnd"/>
      <w:r w:rsidR="006F3E68" w:rsidRPr="00CB282D">
        <w:rPr>
          <w:rStyle w:val="Gl"/>
          <w:b w:val="0"/>
        </w:rPr>
        <w:t xml:space="preserve"> +15</w:t>
      </w:r>
      <w:r w:rsidR="00CB1BEA" w:rsidRPr="00CB282D">
        <w:rPr>
          <w:rStyle w:val="Gl"/>
          <w:b w:val="0"/>
        </w:rPr>
        <w:t xml:space="preserve"> </w:t>
      </w:r>
      <w:proofErr w:type="spellStart"/>
      <w:r w:rsidR="00CB1BEA" w:rsidRPr="00CB282D">
        <w:rPr>
          <w:rStyle w:val="Gl"/>
          <w:b w:val="0"/>
        </w:rPr>
        <w:t>puan</w:t>
      </w:r>
      <w:proofErr w:type="spellEnd"/>
    </w:p>
    <w:p w:rsidR="006F3E68" w:rsidRPr="00CB282D" w:rsidRDefault="006F3E68" w:rsidP="00A82596">
      <w:pPr>
        <w:pStyle w:val="NormalWeb"/>
        <w:spacing w:before="0" w:beforeAutospacing="0" w:after="0" w:afterAutospacing="0" w:line="240" w:lineRule="atLeast"/>
        <w:textAlignment w:val="baseline"/>
      </w:pPr>
      <w:r w:rsidRPr="00CB282D">
        <w:rPr>
          <w:b/>
        </w:rPr>
        <w:t xml:space="preserve">2828 </w:t>
      </w:r>
      <w:proofErr w:type="spellStart"/>
      <w:r w:rsidRPr="00CB282D">
        <w:rPr>
          <w:b/>
        </w:rPr>
        <w:t>Sayılı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Sosyal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Hizmetler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Kanunu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Kapsamında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haklarında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korunma</w:t>
      </w:r>
      <w:proofErr w:type="spellEnd"/>
      <w:r w:rsidRPr="00CB282D">
        <w:rPr>
          <w:b/>
        </w:rPr>
        <w:t xml:space="preserve">, </w:t>
      </w:r>
      <w:proofErr w:type="spellStart"/>
      <w:r w:rsidRPr="00CB282D">
        <w:rPr>
          <w:b/>
        </w:rPr>
        <w:t>bakım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veya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barınma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kararı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alınmış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öğrencilere</w:t>
      </w:r>
      <w:proofErr w:type="spellEnd"/>
      <w:r w:rsidRPr="00CB282D">
        <w:t xml:space="preserve"> +10 </w:t>
      </w:r>
      <w:proofErr w:type="spellStart"/>
      <w:r w:rsidRPr="00CB282D">
        <w:t>puan</w:t>
      </w:r>
      <w:proofErr w:type="spellEnd"/>
      <w:r w:rsidRPr="00CB282D">
        <w:t xml:space="preserve"> </w:t>
      </w:r>
    </w:p>
    <w:p w:rsidR="006F3E68" w:rsidRPr="00CB282D" w:rsidRDefault="006F3E68" w:rsidP="00A82596">
      <w:pPr>
        <w:pStyle w:val="NormalWeb"/>
        <w:spacing w:before="0" w:beforeAutospacing="0" w:after="0" w:afterAutospacing="0" w:line="240" w:lineRule="atLeast"/>
        <w:textAlignment w:val="baseline"/>
        <w:rPr>
          <w:bCs/>
        </w:rPr>
      </w:pPr>
      <w:proofErr w:type="spellStart"/>
      <w:r w:rsidRPr="00CB282D">
        <w:rPr>
          <w:b/>
          <w:bCs/>
        </w:rPr>
        <w:t>Başvuru</w:t>
      </w:r>
      <w:proofErr w:type="spellEnd"/>
      <w:r w:rsidRPr="00CB282D">
        <w:rPr>
          <w:b/>
          <w:bCs/>
        </w:rPr>
        <w:t xml:space="preserve"> </w:t>
      </w:r>
      <w:proofErr w:type="spellStart"/>
      <w:r w:rsidRPr="00CB282D">
        <w:rPr>
          <w:b/>
          <w:bCs/>
        </w:rPr>
        <w:t>esnasında</w:t>
      </w:r>
      <w:proofErr w:type="spellEnd"/>
      <w:r w:rsidRPr="00CB282D">
        <w:rPr>
          <w:b/>
          <w:bCs/>
        </w:rPr>
        <w:t xml:space="preserve"> </w:t>
      </w:r>
      <w:proofErr w:type="spellStart"/>
      <w:r w:rsidRPr="00CB282D">
        <w:rPr>
          <w:b/>
          <w:bCs/>
        </w:rPr>
        <w:t>staj</w:t>
      </w:r>
      <w:proofErr w:type="spellEnd"/>
      <w:r w:rsidRPr="00CB282D">
        <w:rPr>
          <w:b/>
          <w:bCs/>
        </w:rPr>
        <w:t xml:space="preserve"> </w:t>
      </w:r>
      <w:proofErr w:type="spellStart"/>
      <w:r w:rsidRPr="00CB282D">
        <w:rPr>
          <w:b/>
          <w:bCs/>
        </w:rPr>
        <w:t>yeri</w:t>
      </w:r>
      <w:proofErr w:type="spellEnd"/>
      <w:r w:rsidRPr="00CB282D">
        <w:rPr>
          <w:b/>
          <w:bCs/>
        </w:rPr>
        <w:t xml:space="preserve"> </w:t>
      </w:r>
      <w:proofErr w:type="spellStart"/>
      <w:proofErr w:type="gramStart"/>
      <w:r w:rsidRPr="00CB282D">
        <w:rPr>
          <w:b/>
          <w:bCs/>
        </w:rPr>
        <w:t>kabul</w:t>
      </w:r>
      <w:proofErr w:type="spellEnd"/>
      <w:proofErr w:type="gramEnd"/>
      <w:r w:rsidRPr="00CB282D">
        <w:rPr>
          <w:b/>
          <w:bCs/>
        </w:rPr>
        <w:t xml:space="preserve"> </w:t>
      </w:r>
      <w:proofErr w:type="spellStart"/>
      <w:r w:rsidRPr="00CB282D">
        <w:rPr>
          <w:b/>
          <w:bCs/>
        </w:rPr>
        <w:t>mektubu</w:t>
      </w:r>
      <w:proofErr w:type="spellEnd"/>
      <w:r w:rsidRPr="00CB282D">
        <w:rPr>
          <w:b/>
          <w:bCs/>
        </w:rPr>
        <w:t xml:space="preserve"> </w:t>
      </w:r>
      <w:proofErr w:type="spellStart"/>
      <w:r w:rsidRPr="00CB282D">
        <w:rPr>
          <w:b/>
          <w:bCs/>
        </w:rPr>
        <w:t>sunan</w:t>
      </w:r>
      <w:proofErr w:type="spellEnd"/>
      <w:r w:rsidRPr="00CB282D">
        <w:rPr>
          <w:b/>
          <w:bCs/>
        </w:rPr>
        <w:t xml:space="preserve"> </w:t>
      </w:r>
      <w:proofErr w:type="spellStart"/>
      <w:r w:rsidRPr="00CB282D">
        <w:rPr>
          <w:b/>
          <w:bCs/>
        </w:rPr>
        <w:t>öğrencilere</w:t>
      </w:r>
      <w:proofErr w:type="spellEnd"/>
      <w:r w:rsidRPr="00CB282D">
        <w:rPr>
          <w:bCs/>
        </w:rPr>
        <w:t xml:space="preserve"> +10 </w:t>
      </w:r>
      <w:proofErr w:type="spellStart"/>
      <w:r w:rsidRPr="00CB282D">
        <w:rPr>
          <w:bCs/>
        </w:rPr>
        <w:t>puan</w:t>
      </w:r>
      <w:proofErr w:type="spellEnd"/>
      <w:r w:rsidRPr="00CB282D">
        <w:rPr>
          <w:bCs/>
        </w:rPr>
        <w:t xml:space="preserve"> </w:t>
      </w:r>
    </w:p>
    <w:p w:rsidR="00CB1BEA" w:rsidRPr="00CB282D" w:rsidRDefault="006F3E68" w:rsidP="00A82596">
      <w:pPr>
        <w:pStyle w:val="NormalWeb"/>
        <w:spacing w:before="0" w:beforeAutospacing="0" w:after="0" w:afterAutospacing="0" w:line="240" w:lineRule="atLeast"/>
        <w:textAlignment w:val="baseline"/>
      </w:pPr>
      <w:proofErr w:type="spellStart"/>
      <w:r w:rsidRPr="00CB282D">
        <w:rPr>
          <w:b/>
        </w:rPr>
        <w:t>Dijital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becerileri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geliştirmeye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yönelik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stajlar</w:t>
      </w:r>
      <w:proofErr w:type="spellEnd"/>
      <w:r w:rsidRPr="00CB282D">
        <w:rPr>
          <w:b/>
        </w:rPr>
        <w:t xml:space="preserve"> (DOTs) </w:t>
      </w:r>
      <w:proofErr w:type="spellStart"/>
      <w:r w:rsidRPr="00CB282D">
        <w:rPr>
          <w:b/>
        </w:rPr>
        <w:t>önceliklendirilir</w:t>
      </w:r>
      <w:proofErr w:type="gramStart"/>
      <w:r w:rsidRPr="00CB282D">
        <w:rPr>
          <w:b/>
        </w:rPr>
        <w:t>,bu</w:t>
      </w:r>
      <w:proofErr w:type="spellEnd"/>
      <w:proofErr w:type="gram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öğrencilere</w:t>
      </w:r>
      <w:proofErr w:type="spellEnd"/>
      <w:r w:rsidRPr="00CB282D">
        <w:t xml:space="preserve"> +5 </w:t>
      </w:r>
      <w:proofErr w:type="spellStart"/>
      <w:r w:rsidRPr="00CB282D">
        <w:t>puan</w:t>
      </w:r>
      <w:proofErr w:type="spellEnd"/>
      <w:r w:rsidRPr="00CB282D">
        <w:t xml:space="preserve"> </w:t>
      </w:r>
      <w:r w:rsidR="00CB1BEA" w:rsidRPr="00CB282D">
        <w:rPr>
          <w:bCs/>
        </w:rPr>
        <w:br/>
      </w:r>
      <w:proofErr w:type="spellStart"/>
      <w:r w:rsidR="00CB1BEA" w:rsidRPr="00CB282D">
        <w:rPr>
          <w:rStyle w:val="Gl"/>
        </w:rPr>
        <w:t>Programdan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daha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önce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yararlanma</w:t>
      </w:r>
      <w:proofErr w:type="spellEnd"/>
      <w:r w:rsidR="00CB1BEA" w:rsidRPr="00CB282D">
        <w:rPr>
          <w:rStyle w:val="Gl"/>
        </w:rPr>
        <w:t xml:space="preserve"> </w:t>
      </w:r>
      <w:r w:rsidR="00CB1BEA" w:rsidRPr="00CB282D">
        <w:rPr>
          <w:rStyle w:val="Gl"/>
          <w:b w:val="0"/>
        </w:rPr>
        <w:t>(</w:t>
      </w:r>
      <w:proofErr w:type="spellStart"/>
      <w:r w:rsidR="00CB1BEA" w:rsidRPr="00CB282D">
        <w:rPr>
          <w:rStyle w:val="Gl"/>
          <w:b w:val="0"/>
        </w:rPr>
        <w:t>hibeli</w:t>
      </w:r>
      <w:proofErr w:type="spellEnd"/>
      <w:r w:rsidR="00CB1BEA" w:rsidRPr="00CB282D">
        <w:rPr>
          <w:rStyle w:val="Gl"/>
          <w:b w:val="0"/>
        </w:rPr>
        <w:t xml:space="preserve"> </w:t>
      </w:r>
      <w:proofErr w:type="spellStart"/>
      <w:r w:rsidR="00CB1BEA" w:rsidRPr="00CB282D">
        <w:rPr>
          <w:rStyle w:val="Gl"/>
          <w:b w:val="0"/>
        </w:rPr>
        <w:t>veya</w:t>
      </w:r>
      <w:proofErr w:type="spellEnd"/>
      <w:r w:rsidR="00CB1BEA" w:rsidRPr="00CB282D">
        <w:rPr>
          <w:rStyle w:val="Gl"/>
          <w:b w:val="0"/>
        </w:rPr>
        <w:t xml:space="preserve"> </w:t>
      </w:r>
      <w:proofErr w:type="spellStart"/>
      <w:r w:rsidR="00CB1BEA" w:rsidRPr="00CB282D">
        <w:rPr>
          <w:rStyle w:val="Gl"/>
          <w:b w:val="0"/>
        </w:rPr>
        <w:t>hibesiz</w:t>
      </w:r>
      <w:proofErr w:type="spellEnd"/>
      <w:r w:rsidR="00CB1BEA" w:rsidRPr="00CB282D">
        <w:rPr>
          <w:rStyle w:val="Gl"/>
          <w:b w:val="0"/>
        </w:rPr>
        <w:t>)</w:t>
      </w:r>
      <w:r w:rsidR="0078249D" w:rsidRPr="00CB282D">
        <w:rPr>
          <w:rStyle w:val="Gl"/>
          <w:b w:val="0"/>
        </w:rPr>
        <w:t xml:space="preserve"> </w:t>
      </w:r>
      <w:r w:rsidR="00CB1BEA" w:rsidRPr="00CB282D">
        <w:rPr>
          <w:rStyle w:val="Gl"/>
          <w:b w:val="0"/>
        </w:rPr>
        <w:t xml:space="preserve"> -10 </w:t>
      </w:r>
      <w:proofErr w:type="spellStart"/>
      <w:r w:rsidR="00CB1BEA" w:rsidRPr="00CB282D">
        <w:rPr>
          <w:rStyle w:val="Gl"/>
          <w:b w:val="0"/>
        </w:rPr>
        <w:t>puan</w:t>
      </w:r>
      <w:proofErr w:type="spellEnd"/>
      <w:r w:rsidR="00CB1BEA" w:rsidRPr="00CB282D">
        <w:rPr>
          <w:bCs/>
        </w:rPr>
        <w:br/>
      </w:r>
      <w:proofErr w:type="spellStart"/>
      <w:r w:rsidR="00CB1BEA" w:rsidRPr="00CB282D">
        <w:rPr>
          <w:rStyle w:val="Gl"/>
        </w:rPr>
        <w:t>Vatandaşı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olunan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ülkede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hareketliliğe</w:t>
      </w:r>
      <w:proofErr w:type="spellEnd"/>
      <w:r w:rsidR="00CB1BEA" w:rsidRPr="00CB282D">
        <w:rPr>
          <w:rStyle w:val="Gl"/>
        </w:rPr>
        <w:t xml:space="preserve"> </w:t>
      </w:r>
      <w:proofErr w:type="spellStart"/>
      <w:r w:rsidR="00CB1BEA" w:rsidRPr="00CB282D">
        <w:rPr>
          <w:rStyle w:val="Gl"/>
        </w:rPr>
        <w:t>katılma</w:t>
      </w:r>
      <w:proofErr w:type="spellEnd"/>
      <w:r w:rsidR="00CB1BEA" w:rsidRPr="00CB282D">
        <w:rPr>
          <w:rStyle w:val="Gl"/>
          <w:b w:val="0"/>
        </w:rPr>
        <w:t xml:space="preserve"> -10 </w:t>
      </w:r>
      <w:proofErr w:type="spellStart"/>
      <w:r w:rsidR="00CB1BEA" w:rsidRPr="00CB282D">
        <w:rPr>
          <w:rStyle w:val="Gl"/>
          <w:b w:val="0"/>
        </w:rPr>
        <w:t>puan</w:t>
      </w:r>
      <w:proofErr w:type="spellEnd"/>
    </w:p>
    <w:p w:rsidR="00CB1BEA" w:rsidRPr="00CB282D" w:rsidRDefault="00CB1BEA" w:rsidP="00A82596">
      <w:pPr>
        <w:pStyle w:val="NormalWeb"/>
        <w:spacing w:before="0" w:beforeAutospacing="0" w:after="0" w:afterAutospacing="0" w:line="240" w:lineRule="atLeast"/>
        <w:textAlignment w:val="baseline"/>
        <w:rPr>
          <w:rStyle w:val="Gl"/>
          <w:b w:val="0"/>
        </w:rPr>
      </w:pPr>
      <w:r w:rsidRPr="00CB282D">
        <w:rPr>
          <w:b/>
        </w:rPr>
        <w:t xml:space="preserve">2828 </w:t>
      </w:r>
      <w:proofErr w:type="spellStart"/>
      <w:r w:rsidRPr="00CB282D">
        <w:rPr>
          <w:b/>
        </w:rPr>
        <w:t>Sayılı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Sosyal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Hizmetler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Kanunu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Kapsamında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haklarında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korunma</w:t>
      </w:r>
      <w:proofErr w:type="spellEnd"/>
      <w:r w:rsidRPr="00CB282D">
        <w:rPr>
          <w:b/>
        </w:rPr>
        <w:t xml:space="preserve">, </w:t>
      </w:r>
      <w:proofErr w:type="spellStart"/>
      <w:r w:rsidRPr="00CB282D">
        <w:rPr>
          <w:b/>
        </w:rPr>
        <w:t>bakım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veya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barınma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kararı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alınmış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öğrencilere</w:t>
      </w:r>
      <w:proofErr w:type="spellEnd"/>
      <w:r w:rsidR="0078249D" w:rsidRPr="00CB282D">
        <w:rPr>
          <w:b/>
        </w:rPr>
        <w:t xml:space="preserve"> </w:t>
      </w:r>
      <w:r w:rsidR="0078249D" w:rsidRPr="00CB282D">
        <w:rPr>
          <w:rStyle w:val="Gl"/>
          <w:b w:val="0"/>
        </w:rPr>
        <w:t>(</w:t>
      </w:r>
      <w:proofErr w:type="spellStart"/>
      <w:r w:rsidR="0078249D" w:rsidRPr="00CB282D">
        <w:rPr>
          <w:rStyle w:val="Gl"/>
          <w:b w:val="0"/>
        </w:rPr>
        <w:t>belgelenmesi</w:t>
      </w:r>
      <w:proofErr w:type="spellEnd"/>
      <w:r w:rsidR="0078249D" w:rsidRPr="00CB282D">
        <w:rPr>
          <w:rStyle w:val="Gl"/>
          <w:b w:val="0"/>
        </w:rPr>
        <w:t xml:space="preserve"> </w:t>
      </w:r>
      <w:proofErr w:type="spellStart"/>
      <w:r w:rsidR="0078249D" w:rsidRPr="00CB282D">
        <w:rPr>
          <w:rStyle w:val="Gl"/>
          <w:b w:val="0"/>
        </w:rPr>
        <w:t>kaydıyla</w:t>
      </w:r>
      <w:proofErr w:type="spellEnd"/>
      <w:proofErr w:type="gramStart"/>
      <w:r w:rsidR="0078249D" w:rsidRPr="00CB282D">
        <w:rPr>
          <w:rStyle w:val="Gl"/>
        </w:rPr>
        <w:t>)</w:t>
      </w:r>
      <w:r w:rsidR="0078249D" w:rsidRPr="00CB282D">
        <w:rPr>
          <w:rStyle w:val="Gl"/>
          <w:b w:val="0"/>
        </w:rPr>
        <w:t xml:space="preserve"> </w:t>
      </w:r>
      <w:r w:rsidRPr="00CB282D">
        <w:t xml:space="preserve"> +</w:t>
      </w:r>
      <w:proofErr w:type="gramEnd"/>
      <w:r w:rsidRPr="00CB282D">
        <w:t xml:space="preserve">10 </w:t>
      </w:r>
      <w:proofErr w:type="spellStart"/>
      <w:r w:rsidRPr="00CB282D">
        <w:t>puan</w:t>
      </w:r>
      <w:proofErr w:type="spellEnd"/>
    </w:p>
    <w:p w:rsidR="00CB1BEA" w:rsidRPr="00CB282D" w:rsidRDefault="00CB1BEA" w:rsidP="00A82596">
      <w:pPr>
        <w:pStyle w:val="NormalWeb"/>
        <w:spacing w:before="0" w:beforeAutospacing="0" w:after="0" w:afterAutospacing="0" w:line="240" w:lineRule="atLeast"/>
        <w:textAlignment w:val="baseline"/>
      </w:pPr>
      <w:proofErr w:type="spellStart"/>
      <w:r w:rsidRPr="00CB282D">
        <w:rPr>
          <w:b/>
        </w:rPr>
        <w:t>Hareketliliğe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seçilen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öğrenciler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için</w:t>
      </w:r>
      <w:proofErr w:type="spellEnd"/>
      <w:r w:rsidRPr="00CB282D">
        <w:rPr>
          <w:b/>
        </w:rPr>
        <w:t xml:space="preserve">: </w:t>
      </w:r>
      <w:proofErr w:type="spellStart"/>
      <w:r w:rsidRPr="00CB282D">
        <w:rPr>
          <w:b/>
        </w:rPr>
        <w:t>Yükseköğretim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kurumu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tarafından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hareketlilikle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ilgili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olarak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düzenlenen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toplantılara</w:t>
      </w:r>
      <w:proofErr w:type="spellEnd"/>
      <w:r w:rsidRPr="00CB282D">
        <w:rPr>
          <w:b/>
        </w:rPr>
        <w:t>/</w:t>
      </w:r>
      <w:proofErr w:type="spellStart"/>
      <w:r w:rsidRPr="00CB282D">
        <w:rPr>
          <w:b/>
        </w:rPr>
        <w:t>eğitimlere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mazeretsiz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katılmama</w:t>
      </w:r>
      <w:proofErr w:type="spellEnd"/>
      <w:r w:rsidRPr="00CB282D">
        <w:t xml:space="preserve"> (</w:t>
      </w:r>
      <w:proofErr w:type="spellStart"/>
      <w:r w:rsidRPr="00CB282D">
        <w:t>öğrencinin</w:t>
      </w:r>
      <w:proofErr w:type="spellEnd"/>
      <w:r w:rsidRPr="00CB282D">
        <w:t xml:space="preserve"> </w:t>
      </w:r>
      <w:proofErr w:type="spellStart"/>
      <w:r w:rsidRPr="00CB282D">
        <w:t>Erasmus’a</w:t>
      </w:r>
      <w:proofErr w:type="spellEnd"/>
      <w:r w:rsidRPr="00CB282D">
        <w:t xml:space="preserve"> </w:t>
      </w:r>
      <w:proofErr w:type="spellStart"/>
      <w:r w:rsidRPr="00CB282D">
        <w:t>tekrar</w:t>
      </w:r>
      <w:proofErr w:type="spellEnd"/>
      <w:r w:rsidRPr="00CB282D">
        <w:t xml:space="preserve"> </w:t>
      </w:r>
      <w:proofErr w:type="spellStart"/>
      <w:r w:rsidRPr="00CB282D">
        <w:t>başvurması</w:t>
      </w:r>
      <w:proofErr w:type="spellEnd"/>
      <w:r w:rsidRPr="00CB282D">
        <w:t xml:space="preserve"> </w:t>
      </w:r>
      <w:proofErr w:type="spellStart"/>
      <w:r w:rsidRPr="00CB282D">
        <w:t>halinde</w:t>
      </w:r>
      <w:proofErr w:type="spellEnd"/>
      <w:r w:rsidRPr="00CB282D">
        <w:t xml:space="preserve"> </w:t>
      </w:r>
      <w:proofErr w:type="spellStart"/>
      <w:r w:rsidRPr="00CB282D">
        <w:t>uygulanır</w:t>
      </w:r>
      <w:proofErr w:type="spellEnd"/>
      <w:r w:rsidRPr="00CB282D">
        <w:t xml:space="preserve">) -5 </w:t>
      </w:r>
      <w:proofErr w:type="spellStart"/>
      <w:r w:rsidRPr="00CB282D">
        <w:t>puan</w:t>
      </w:r>
      <w:proofErr w:type="spellEnd"/>
    </w:p>
    <w:p w:rsidR="00CB1BEA" w:rsidRPr="00CB282D" w:rsidRDefault="00CB1BEA" w:rsidP="00A82596">
      <w:pPr>
        <w:pStyle w:val="NormalWeb"/>
        <w:spacing w:before="0" w:beforeAutospacing="0" w:after="0" w:afterAutospacing="0" w:line="240" w:lineRule="atLeast"/>
        <w:textAlignment w:val="baseline"/>
      </w:pPr>
      <w:proofErr w:type="spellStart"/>
      <w:r w:rsidRPr="00CB282D">
        <w:rPr>
          <w:b/>
        </w:rPr>
        <w:t>Dil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sınavına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gireceğini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beyan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edip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mazeretsiz</w:t>
      </w:r>
      <w:proofErr w:type="spellEnd"/>
      <w:r w:rsidRPr="00CB282D">
        <w:rPr>
          <w:b/>
        </w:rPr>
        <w:t xml:space="preserve"> </w:t>
      </w:r>
      <w:proofErr w:type="spellStart"/>
      <w:r w:rsidRPr="00CB282D">
        <w:rPr>
          <w:b/>
        </w:rPr>
        <w:t>girmeme</w:t>
      </w:r>
      <w:proofErr w:type="spellEnd"/>
      <w:r w:rsidRPr="00CB282D">
        <w:rPr>
          <w:b/>
        </w:rPr>
        <w:t xml:space="preserve"> </w:t>
      </w:r>
      <w:proofErr w:type="gramStart"/>
      <w:r w:rsidRPr="00CB282D">
        <w:t xml:space="preserve">( </w:t>
      </w:r>
      <w:proofErr w:type="spellStart"/>
      <w:r w:rsidRPr="00CB282D">
        <w:t>öğrencinin</w:t>
      </w:r>
      <w:proofErr w:type="spellEnd"/>
      <w:proofErr w:type="gramEnd"/>
      <w:r w:rsidRPr="00CB282D">
        <w:t xml:space="preserve"> </w:t>
      </w:r>
      <w:proofErr w:type="spellStart"/>
      <w:r w:rsidRPr="00CB282D">
        <w:t>Erasmus’a</w:t>
      </w:r>
      <w:proofErr w:type="spellEnd"/>
      <w:r w:rsidRPr="00CB282D">
        <w:t xml:space="preserve"> </w:t>
      </w:r>
      <w:proofErr w:type="spellStart"/>
      <w:r w:rsidRPr="00CB282D">
        <w:t>tekrar</w:t>
      </w:r>
      <w:proofErr w:type="spellEnd"/>
      <w:r w:rsidRPr="00CB282D">
        <w:t xml:space="preserve"> </w:t>
      </w:r>
      <w:proofErr w:type="spellStart"/>
      <w:r w:rsidRPr="00CB282D">
        <w:t>başvurması</w:t>
      </w:r>
      <w:proofErr w:type="spellEnd"/>
      <w:r w:rsidRPr="00CB282D">
        <w:t xml:space="preserve"> </w:t>
      </w:r>
      <w:proofErr w:type="spellStart"/>
      <w:r w:rsidRPr="00CB282D">
        <w:t>halinde</w:t>
      </w:r>
      <w:proofErr w:type="spellEnd"/>
      <w:r w:rsidRPr="00CB282D">
        <w:t xml:space="preserve"> </w:t>
      </w:r>
      <w:proofErr w:type="spellStart"/>
      <w:r w:rsidRPr="00CB282D">
        <w:t>uygulanır</w:t>
      </w:r>
      <w:proofErr w:type="spellEnd"/>
      <w:r w:rsidRPr="00CB282D">
        <w:t xml:space="preserve">) -5 </w:t>
      </w:r>
      <w:proofErr w:type="spellStart"/>
      <w:r w:rsidRPr="00CB282D">
        <w:t>puan</w:t>
      </w:r>
      <w:proofErr w:type="spellEnd"/>
    </w:p>
    <w:p w:rsidR="001C721F" w:rsidRPr="00CB282D" w:rsidRDefault="001C721F" w:rsidP="00A82596">
      <w:pPr>
        <w:pStyle w:val="NormalWeb"/>
        <w:spacing w:before="0" w:beforeAutospacing="0" w:after="0" w:afterAutospacing="0" w:line="240" w:lineRule="atLeast"/>
        <w:textAlignment w:val="baseline"/>
      </w:pPr>
    </w:p>
    <w:p w:rsidR="001C721F" w:rsidRPr="00CB282D" w:rsidRDefault="001C721F" w:rsidP="00A82596">
      <w:pPr>
        <w:pStyle w:val="NormalWeb"/>
        <w:spacing w:before="0" w:beforeAutospacing="0" w:after="0" w:afterAutospacing="0" w:line="240" w:lineRule="atLeast"/>
        <w:textAlignment w:val="baseline"/>
        <w:rPr>
          <w:rStyle w:val="Gl"/>
          <w:b w:val="0"/>
        </w:rPr>
      </w:pPr>
      <w:r w:rsidRPr="00CB282D">
        <w:t>NOT:</w:t>
      </w:r>
      <w:r w:rsidRPr="00CB282D">
        <w:rPr>
          <w:rFonts w:eastAsiaTheme="minorHAnsi"/>
        </w:rPr>
        <w:t xml:space="preserve"> </w:t>
      </w:r>
      <w:proofErr w:type="spellStart"/>
      <w:r w:rsidRPr="00CB282D">
        <w:t>Eksiltmeler</w:t>
      </w:r>
      <w:proofErr w:type="spellEnd"/>
      <w:r w:rsidRPr="00CB282D">
        <w:t xml:space="preserve"> </w:t>
      </w:r>
      <w:proofErr w:type="spellStart"/>
      <w:r w:rsidRPr="00CB282D">
        <w:t>öğrencinin</w:t>
      </w:r>
      <w:proofErr w:type="spellEnd"/>
      <w:r w:rsidRPr="00CB282D">
        <w:t xml:space="preserve"> </w:t>
      </w:r>
      <w:proofErr w:type="spellStart"/>
      <w:r w:rsidRPr="00CB282D">
        <w:t>toplam</w:t>
      </w:r>
      <w:proofErr w:type="spellEnd"/>
      <w:r w:rsidRPr="00CB282D">
        <w:t xml:space="preserve"> </w:t>
      </w:r>
      <w:proofErr w:type="spellStart"/>
      <w:r w:rsidRPr="00CB282D">
        <w:t>puanı</w:t>
      </w:r>
      <w:proofErr w:type="spellEnd"/>
      <w:r w:rsidRPr="00CB282D">
        <w:t xml:space="preserve"> </w:t>
      </w:r>
      <w:proofErr w:type="spellStart"/>
      <w:r w:rsidRPr="00CB282D">
        <w:t>üzerinden</w:t>
      </w:r>
      <w:proofErr w:type="spellEnd"/>
      <w:r w:rsidRPr="00CB282D">
        <w:t xml:space="preserve"> </w:t>
      </w:r>
      <w:proofErr w:type="spellStart"/>
      <w:r w:rsidRPr="00CB282D">
        <w:t>yapılır</w:t>
      </w:r>
      <w:proofErr w:type="spellEnd"/>
    </w:p>
    <w:p w:rsidR="008A2AB3" w:rsidRPr="00CB282D" w:rsidRDefault="008A2AB3" w:rsidP="00A82596">
      <w:pPr>
        <w:pStyle w:val="NormalWeb"/>
        <w:spacing w:before="0" w:beforeAutospacing="0" w:after="0" w:afterAutospacing="0" w:line="240" w:lineRule="atLeast"/>
        <w:textAlignment w:val="baseline"/>
        <w:rPr>
          <w:rStyle w:val="Gl"/>
          <w:b w:val="0"/>
        </w:rPr>
      </w:pPr>
    </w:p>
    <w:p w:rsidR="00CB1BEA" w:rsidRPr="00CB282D" w:rsidRDefault="00CB1BEA" w:rsidP="006C314F">
      <w:pPr>
        <w:pStyle w:val="NormalWeb"/>
        <w:spacing w:before="0" w:beforeAutospacing="0" w:after="0" w:afterAutospacing="0" w:line="240" w:lineRule="atLeast"/>
        <w:jc w:val="both"/>
        <w:textAlignment w:val="baseline"/>
      </w:pPr>
      <w:proofErr w:type="spellStart"/>
      <w:proofErr w:type="gramStart"/>
      <w:r w:rsidRPr="00CB282D">
        <w:rPr>
          <w:rStyle w:val="Gl"/>
          <w:b w:val="0"/>
        </w:rPr>
        <w:t>Aynı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öğrenim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kademesi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içerisinde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daha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önceki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bir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seçim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döneminde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seçilmiş</w:t>
      </w:r>
      <w:proofErr w:type="spellEnd"/>
      <w:r w:rsidRPr="00CB282D">
        <w:rPr>
          <w:rStyle w:val="Gl"/>
          <w:b w:val="0"/>
        </w:rPr>
        <w:t xml:space="preserve">, </w:t>
      </w:r>
      <w:proofErr w:type="spellStart"/>
      <w:r w:rsidRPr="00CB282D">
        <w:rPr>
          <w:rStyle w:val="Gl"/>
          <w:b w:val="0"/>
        </w:rPr>
        <w:t>fakat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mücbir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bir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sebebe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dayanmaksızın</w:t>
      </w:r>
      <w:proofErr w:type="spellEnd"/>
      <w:r w:rsidRPr="00CB282D">
        <w:rPr>
          <w:rStyle w:val="Gl"/>
          <w:b w:val="0"/>
        </w:rPr>
        <w:t xml:space="preserve">, </w:t>
      </w:r>
      <w:proofErr w:type="spellStart"/>
      <w:r w:rsidRPr="00CB282D">
        <w:rPr>
          <w:rStyle w:val="Gl"/>
          <w:b w:val="0"/>
        </w:rPr>
        <w:t>faaliyetini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gerçekleştirmemiş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öğrenciler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için</w:t>
      </w:r>
      <w:proofErr w:type="spellEnd"/>
      <w:r w:rsidRPr="00CB282D">
        <w:rPr>
          <w:rStyle w:val="Gl"/>
          <w:b w:val="0"/>
        </w:rPr>
        <w:t xml:space="preserve">, </w:t>
      </w:r>
      <w:proofErr w:type="spellStart"/>
      <w:r w:rsidRPr="00CB282D">
        <w:rPr>
          <w:rStyle w:val="Gl"/>
          <w:b w:val="0"/>
        </w:rPr>
        <w:t>hak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kazanmış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olunmasına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rağmen</w:t>
      </w:r>
      <w:proofErr w:type="spellEnd"/>
      <w:r w:rsidRPr="00CB282D">
        <w:rPr>
          <w:rStyle w:val="Gl"/>
          <w:b w:val="0"/>
        </w:rPr>
        <w:t xml:space="preserve">, </w:t>
      </w:r>
      <w:proofErr w:type="spellStart"/>
      <w:r w:rsidRPr="00CB282D">
        <w:rPr>
          <w:rStyle w:val="Gl"/>
          <w:b w:val="0"/>
        </w:rPr>
        <w:t>gerçekleştirilmediği</w:t>
      </w:r>
      <w:proofErr w:type="spellEnd"/>
      <w:r w:rsidRPr="00CB282D">
        <w:rPr>
          <w:rStyle w:val="Gl"/>
          <w:b w:val="0"/>
        </w:rPr>
        <w:t xml:space="preserve"> her </w:t>
      </w:r>
      <w:proofErr w:type="spellStart"/>
      <w:r w:rsidRPr="00CB282D">
        <w:rPr>
          <w:rStyle w:val="Gl"/>
          <w:b w:val="0"/>
        </w:rPr>
        <w:t>faaliyet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için</w:t>
      </w:r>
      <w:proofErr w:type="spellEnd"/>
      <w:r w:rsidRPr="00CB282D">
        <w:rPr>
          <w:rStyle w:val="Gl"/>
          <w:b w:val="0"/>
        </w:rPr>
        <w:t xml:space="preserve"> -10 </w:t>
      </w:r>
      <w:proofErr w:type="spellStart"/>
      <w:r w:rsidRPr="00CB282D">
        <w:rPr>
          <w:rStyle w:val="Gl"/>
          <w:b w:val="0"/>
        </w:rPr>
        <w:t>puan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azaltma</w:t>
      </w:r>
      <w:proofErr w:type="spellEnd"/>
      <w:r w:rsidRPr="00CB282D">
        <w:rPr>
          <w:rStyle w:val="Gl"/>
          <w:b w:val="0"/>
        </w:rPr>
        <w:t xml:space="preserve"> </w:t>
      </w:r>
      <w:proofErr w:type="spellStart"/>
      <w:r w:rsidRPr="00CB282D">
        <w:rPr>
          <w:rStyle w:val="Gl"/>
          <w:b w:val="0"/>
        </w:rPr>
        <w:t>uygulanır</w:t>
      </w:r>
      <w:proofErr w:type="spellEnd"/>
      <w:r w:rsidRPr="00CB282D">
        <w:rPr>
          <w:rStyle w:val="Gl"/>
          <w:b w:val="0"/>
        </w:rPr>
        <w:t>.</w:t>
      </w:r>
      <w:proofErr w:type="gramEnd"/>
    </w:p>
    <w:p w:rsidR="008A2AB3" w:rsidRPr="00CB282D" w:rsidRDefault="008A2AB3" w:rsidP="006C3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646" w:rsidRPr="00CB282D" w:rsidRDefault="005C1646" w:rsidP="006C3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282D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DD0" w:rsidRPr="00CB282D">
        <w:rPr>
          <w:rFonts w:ascii="Times New Roman" w:hAnsi="Times New Roman" w:cs="Times New Roman"/>
          <w:sz w:val="24"/>
          <w:szCs w:val="24"/>
        </w:rPr>
        <w:t>formunun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DD0" w:rsidRPr="00CB282D">
        <w:rPr>
          <w:rFonts w:ascii="Times New Roman" w:hAnsi="Times New Roman" w:cs="Times New Roman"/>
          <w:sz w:val="24"/>
          <w:szCs w:val="24"/>
        </w:rPr>
        <w:t>kalan</w:t>
      </w:r>
      <w:proofErr w:type="spellEnd"/>
      <w:r w:rsidR="001E6DD0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DD0" w:rsidRPr="00CB282D">
        <w:rPr>
          <w:rFonts w:ascii="Times New Roman" w:hAnsi="Times New Roman" w:cs="Times New Roman"/>
          <w:sz w:val="24"/>
          <w:szCs w:val="24"/>
        </w:rPr>
        <w:t>bölümlerinin</w:t>
      </w:r>
      <w:proofErr w:type="spellEnd"/>
      <w:r w:rsidR="001E6DD0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bilgisayar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ortamında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hazırlanması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DD0" w:rsidRPr="00CB282D">
        <w:rPr>
          <w:rFonts w:ascii="Times New Roman" w:hAnsi="Times New Roman" w:cs="Times New Roman"/>
          <w:sz w:val="24"/>
          <w:szCs w:val="24"/>
        </w:rPr>
        <w:t>fotoğrafların</w:t>
      </w:r>
      <w:proofErr w:type="spellEnd"/>
      <w:r w:rsidR="001E6DD0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DD0" w:rsidRPr="00CB282D">
        <w:rPr>
          <w:rFonts w:ascii="Times New Roman" w:hAnsi="Times New Roman" w:cs="Times New Roman"/>
          <w:sz w:val="24"/>
          <w:szCs w:val="24"/>
        </w:rPr>
        <w:t>önceden</w:t>
      </w:r>
      <w:proofErr w:type="spellEnd"/>
      <w:r w:rsidR="001E6DD0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DD0" w:rsidRPr="00CB282D">
        <w:rPr>
          <w:rFonts w:ascii="Times New Roman" w:hAnsi="Times New Roman" w:cs="Times New Roman"/>
          <w:sz w:val="24"/>
          <w:szCs w:val="24"/>
        </w:rPr>
        <w:t>yapıştırı</w:t>
      </w:r>
      <w:r w:rsidR="00970DF1" w:rsidRPr="00CB282D">
        <w:rPr>
          <w:rFonts w:ascii="Times New Roman" w:hAnsi="Times New Roman" w:cs="Times New Roman"/>
          <w:sz w:val="24"/>
          <w:szCs w:val="24"/>
        </w:rPr>
        <w:t>l</w:t>
      </w:r>
      <w:r w:rsidRPr="00CB282D">
        <w:rPr>
          <w:rFonts w:ascii="Times New Roman" w:hAnsi="Times New Roman" w:cs="Times New Roman"/>
          <w:sz w:val="24"/>
          <w:szCs w:val="24"/>
        </w:rPr>
        <w:t>mış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07FE" w:rsidRPr="00CB282D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E" w:rsidRPr="00CB282D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E" w:rsidRPr="00CB282D">
        <w:rPr>
          <w:rFonts w:ascii="Times New Roman" w:hAnsi="Times New Roman" w:cs="Times New Roman"/>
          <w:sz w:val="24"/>
          <w:szCs w:val="24"/>
        </w:rPr>
        <w:t>çıktı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E" w:rsidRPr="00CB282D">
        <w:rPr>
          <w:rFonts w:ascii="Times New Roman" w:hAnsi="Times New Roman" w:cs="Times New Roman"/>
          <w:sz w:val="24"/>
          <w:szCs w:val="24"/>
        </w:rPr>
        <w:t>aldıktan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E" w:rsidRPr="00CB282D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ISLAK İMZA </w:t>
      </w:r>
      <w:proofErr w:type="spellStart"/>
      <w:r w:rsidR="00E007FE" w:rsidRPr="00CB282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E" w:rsidRPr="00CB282D">
        <w:rPr>
          <w:rFonts w:ascii="Times New Roman" w:hAnsi="Times New Roman" w:cs="Times New Roman"/>
          <w:sz w:val="24"/>
          <w:szCs w:val="24"/>
        </w:rPr>
        <w:t>imzalanması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E" w:rsidRPr="00CB282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E" w:rsidRPr="00CB282D">
        <w:rPr>
          <w:rFonts w:ascii="Times New Roman" w:hAnsi="Times New Roman" w:cs="Times New Roman"/>
          <w:sz w:val="24"/>
          <w:szCs w:val="24"/>
        </w:rPr>
        <w:t>taranarak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E" w:rsidRPr="00CB282D">
        <w:rPr>
          <w:rFonts w:ascii="Times New Roman" w:hAnsi="Times New Roman" w:cs="Times New Roman"/>
          <w:sz w:val="24"/>
          <w:szCs w:val="24"/>
        </w:rPr>
        <w:t>ekte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E" w:rsidRPr="00CB282D">
        <w:rPr>
          <w:rFonts w:ascii="Times New Roman" w:hAnsi="Times New Roman" w:cs="Times New Roman"/>
          <w:sz w:val="24"/>
          <w:szCs w:val="24"/>
        </w:rPr>
        <w:t>gönderilmesi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FE" w:rsidRPr="00CB282D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="00E007FE" w:rsidRPr="00CB2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07FE" w:rsidRPr="00CB2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AB3" w:rsidRPr="00CB282D" w:rsidRDefault="00524220" w:rsidP="006C314F">
      <w:pPr>
        <w:jc w:val="both"/>
        <w:rPr>
          <w:rFonts w:ascii="Times New Roman" w:hAnsi="Times New Roman" w:cs="Times New Roman"/>
          <w:sz w:val="24"/>
          <w:szCs w:val="24"/>
        </w:rPr>
      </w:pPr>
      <w:r w:rsidRPr="00CB282D">
        <w:rPr>
          <w:rFonts w:ascii="Times New Roman" w:hAnsi="Times New Roman" w:cs="Times New Roman"/>
          <w:sz w:val="24"/>
          <w:szCs w:val="24"/>
        </w:rPr>
        <w:t xml:space="preserve">8-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hareketliliği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süresi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82D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B2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B282D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Pr="00CB282D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CB282D">
        <w:rPr>
          <w:rFonts w:ascii="Times New Roman" w:hAnsi="Times New Roman" w:cs="Times New Roman"/>
          <w:b/>
          <w:sz w:val="24"/>
          <w:szCs w:val="24"/>
        </w:rPr>
        <w:t>aydır</w:t>
      </w:r>
      <w:proofErr w:type="spellEnd"/>
      <w:r w:rsidRPr="00CB282D">
        <w:rPr>
          <w:rFonts w:ascii="Times New Roman" w:hAnsi="Times New Roman" w:cs="Times New Roman"/>
          <w:b/>
          <w:sz w:val="24"/>
          <w:szCs w:val="24"/>
        </w:rPr>
        <w:t>.</w:t>
      </w:r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82D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mücbir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sebepler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azaltılamaz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Hareketliliğin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aydan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282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hareketlilik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ödemesi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yapılmaz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, her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kademesinde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öğrenim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hareketliliğinden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toplam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282D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alabilir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almasa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faaliyetlerden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toplam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12 ay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yararlanabilir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>.</w:t>
      </w:r>
    </w:p>
    <w:p w:rsidR="00F47906" w:rsidRPr="00CB282D" w:rsidRDefault="00F47906" w:rsidP="00A82596">
      <w:pPr>
        <w:rPr>
          <w:rFonts w:ascii="Times New Roman" w:hAnsi="Times New Roman" w:cs="Times New Roman"/>
          <w:sz w:val="24"/>
          <w:szCs w:val="24"/>
        </w:rPr>
      </w:pPr>
    </w:p>
    <w:p w:rsidR="00F47906" w:rsidRPr="00CB282D" w:rsidRDefault="00524220" w:rsidP="00A825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282D">
        <w:rPr>
          <w:rFonts w:ascii="Times New Roman" w:hAnsi="Times New Roman" w:cs="Times New Roman"/>
          <w:sz w:val="24"/>
          <w:szCs w:val="24"/>
        </w:rPr>
        <w:lastRenderedPageBreak/>
        <w:t xml:space="preserve">9-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Ajans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ülkelere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faaliyetler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aylık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hibeler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gibidir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çağrıda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Erasmus+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hareketlilik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programından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yararlanacak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öğrenciye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2AB3" w:rsidRPr="00CB282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2 ay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ödemesi</w:t>
      </w:r>
      <w:proofErr w:type="spellEnd"/>
      <w:r w:rsidR="008A2AB3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B3" w:rsidRPr="00CB282D">
        <w:rPr>
          <w:rFonts w:ascii="Times New Roman" w:hAnsi="Times New Roman" w:cs="Times New Roman"/>
          <w:sz w:val="24"/>
          <w:szCs w:val="24"/>
        </w:rPr>
        <w:t>kararlaştırılmıştır</w:t>
      </w:r>
      <w:proofErr w:type="spell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5006"/>
        <w:gridCol w:w="1358"/>
      </w:tblGrid>
      <w:tr w:rsidR="008A2AB3" w:rsidRPr="00CB282D" w:rsidTr="00CB282D">
        <w:tc>
          <w:tcPr>
            <w:tcW w:w="3182" w:type="dxa"/>
          </w:tcPr>
          <w:p w:rsidR="008A2AB3" w:rsidRPr="00CB282D" w:rsidRDefault="008A2AB3" w:rsidP="008A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Hayat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pahalılığına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göre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ülke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grupları</w:t>
            </w:r>
            <w:proofErr w:type="spellEnd"/>
          </w:p>
        </w:tc>
        <w:tc>
          <w:tcPr>
            <w:tcW w:w="5006" w:type="dxa"/>
          </w:tcPr>
          <w:p w:rsidR="008A2AB3" w:rsidRPr="00CB282D" w:rsidRDefault="008A2AB3" w:rsidP="008A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Hareketlilikte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Misafir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Olunan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Ülkeler</w:t>
            </w:r>
            <w:proofErr w:type="spellEnd"/>
          </w:p>
        </w:tc>
        <w:tc>
          <w:tcPr>
            <w:tcW w:w="1358" w:type="dxa"/>
          </w:tcPr>
          <w:p w:rsidR="008A2AB3" w:rsidRPr="00CB282D" w:rsidRDefault="008A2AB3" w:rsidP="008A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Aylık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hibe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miktarları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(Avro) (€)</w:t>
            </w:r>
          </w:p>
        </w:tc>
      </w:tr>
      <w:tr w:rsidR="008A2AB3" w:rsidRPr="00CB282D" w:rsidTr="00CB282D">
        <w:tc>
          <w:tcPr>
            <w:tcW w:w="3182" w:type="dxa"/>
          </w:tcPr>
          <w:p w:rsidR="008A2AB3" w:rsidRPr="00CB282D" w:rsidRDefault="008A2AB3" w:rsidP="008A2AB3">
            <w:pPr>
              <w:spacing w:before="480" w:after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proofErr w:type="gram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Ülkeleri</w:t>
            </w:r>
            <w:proofErr w:type="spellEnd"/>
          </w:p>
        </w:tc>
        <w:tc>
          <w:tcPr>
            <w:tcW w:w="5006" w:type="dxa"/>
          </w:tcPr>
          <w:p w:rsidR="008A2AB3" w:rsidRPr="00CB282D" w:rsidRDefault="008A2AB3" w:rsidP="00A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Danimarka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Finlandiya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İrlanda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İsveç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İzlanda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Lihtenştayn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Lüksemburg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Avusturya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Belçika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Güney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Kıbrıs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Hollanda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İspanya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Malta,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Portekiz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Yunanistan</w:t>
            </w:r>
            <w:proofErr w:type="spellEnd"/>
          </w:p>
        </w:tc>
        <w:tc>
          <w:tcPr>
            <w:tcW w:w="1358" w:type="dxa"/>
          </w:tcPr>
          <w:p w:rsidR="008A2AB3" w:rsidRPr="00CB282D" w:rsidRDefault="008A2AB3" w:rsidP="008A2AB3">
            <w:pPr>
              <w:spacing w:before="480" w:after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8A2AB3" w:rsidRPr="00CB282D" w:rsidTr="00CB282D">
        <w:tc>
          <w:tcPr>
            <w:tcW w:w="3182" w:type="dxa"/>
          </w:tcPr>
          <w:p w:rsidR="008A2AB3" w:rsidRPr="00CB282D" w:rsidRDefault="008A2AB3" w:rsidP="008A2AB3">
            <w:pPr>
              <w:spacing w:before="480" w:after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Ülkeleri</w:t>
            </w:r>
            <w:proofErr w:type="spellEnd"/>
          </w:p>
        </w:tc>
        <w:tc>
          <w:tcPr>
            <w:tcW w:w="5006" w:type="dxa"/>
          </w:tcPr>
          <w:p w:rsidR="008A2AB3" w:rsidRPr="00CB282D" w:rsidRDefault="008A2AB3" w:rsidP="00A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Bulgaristan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Çek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Cumhuriyeti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Estonya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Hırvatistan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Letonya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Litvanya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Macaristan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Kuzey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Makedonya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Polonya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Romanya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Sırbistan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Slovakya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Slovenya</w:t>
            </w:r>
            <w:proofErr w:type="spellEnd"/>
          </w:p>
        </w:tc>
        <w:tc>
          <w:tcPr>
            <w:tcW w:w="1358" w:type="dxa"/>
          </w:tcPr>
          <w:p w:rsidR="008A2AB3" w:rsidRPr="00CB282D" w:rsidRDefault="008A2AB3" w:rsidP="008A2AB3">
            <w:pPr>
              <w:spacing w:before="480" w:after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8A2AB3" w:rsidRPr="00CB282D" w:rsidRDefault="008A2AB3" w:rsidP="00A82596">
      <w:pPr>
        <w:rPr>
          <w:rFonts w:ascii="Times New Roman" w:hAnsi="Times New Roman" w:cs="Times New Roman"/>
          <w:sz w:val="24"/>
          <w:szCs w:val="24"/>
        </w:rPr>
      </w:pPr>
    </w:p>
    <w:p w:rsidR="002C0C3B" w:rsidRPr="00CB282D" w:rsidRDefault="008A2AB3" w:rsidP="00A8259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82D">
        <w:rPr>
          <w:rFonts w:ascii="Times New Roman" w:hAnsi="Times New Roman" w:cs="Times New Roman"/>
          <w:b/>
          <w:sz w:val="24"/>
          <w:szCs w:val="24"/>
        </w:rPr>
        <w:t>Yeşil</w:t>
      </w:r>
      <w:proofErr w:type="spellEnd"/>
      <w:r w:rsidRPr="00CB2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b/>
          <w:sz w:val="24"/>
          <w:szCs w:val="24"/>
        </w:rPr>
        <w:t>Seyahat</w:t>
      </w:r>
      <w:proofErr w:type="spellEnd"/>
      <w:r w:rsidRPr="00CB2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B282D">
        <w:rPr>
          <w:rFonts w:ascii="Times New Roman" w:hAnsi="Times New Roman" w:cs="Times New Roman"/>
          <w:b/>
          <w:sz w:val="24"/>
          <w:szCs w:val="24"/>
        </w:rPr>
        <w:t>Desteği</w:t>
      </w:r>
      <w:proofErr w:type="spellEnd"/>
      <w:r w:rsidRPr="00CB2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82D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CB2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yeşil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seyahati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tercih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etmeleri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seferlik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50 Avro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tutarında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ilave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günleri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güne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bireysel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hibesi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verilebilecektir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282D">
        <w:rPr>
          <w:rFonts w:ascii="Times New Roman" w:hAnsi="Times New Roman" w:cs="Times New Roman"/>
          <w:sz w:val="24"/>
          <w:szCs w:val="24"/>
        </w:rPr>
        <w:t>Uçak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yeşil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kapsamına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girmemektedir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282D">
        <w:rPr>
          <w:rFonts w:ascii="Times New Roman" w:hAnsi="Times New Roman" w:cs="Times New Roman"/>
          <w:sz w:val="24"/>
          <w:szCs w:val="24"/>
        </w:rPr>
        <w:t>İki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nokta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arası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mesafenin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çoğunluğunun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edildiği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vasıta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uçak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harici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vasıta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yeşil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="00CB282D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2D" w:rsidRPr="00CB282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B282D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2D" w:rsidRPr="00CB282D">
        <w:rPr>
          <w:rFonts w:ascii="Times New Roman" w:hAnsi="Times New Roman" w:cs="Times New Roman"/>
          <w:sz w:val="24"/>
          <w:szCs w:val="24"/>
        </w:rPr>
        <w:t>hibesine</w:t>
      </w:r>
      <w:proofErr w:type="spellEnd"/>
      <w:r w:rsidR="00CB282D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2D" w:rsidRPr="00CB282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CB282D"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2D" w:rsidRPr="00CB282D">
        <w:rPr>
          <w:rFonts w:ascii="Times New Roman" w:hAnsi="Times New Roman" w:cs="Times New Roman"/>
          <w:sz w:val="24"/>
          <w:szCs w:val="24"/>
        </w:rPr>
        <w:t>kazanılacaktır</w:t>
      </w:r>
      <w:proofErr w:type="spellEnd"/>
      <w:r w:rsidR="00CB282D" w:rsidRPr="00CB28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524220" w:rsidRPr="00CB282D" w:rsidTr="006C314F">
        <w:tc>
          <w:tcPr>
            <w:tcW w:w="9889" w:type="dxa"/>
            <w:gridSpan w:val="2"/>
          </w:tcPr>
          <w:p w:rsidR="00524220" w:rsidRPr="00CB282D" w:rsidRDefault="00524220" w:rsidP="0052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Takvimi</w:t>
            </w:r>
            <w:proofErr w:type="spellEnd"/>
          </w:p>
        </w:tc>
      </w:tr>
      <w:tr w:rsidR="00524220" w:rsidRPr="00CB282D" w:rsidTr="006C314F">
        <w:tc>
          <w:tcPr>
            <w:tcW w:w="3369" w:type="dxa"/>
          </w:tcPr>
          <w:p w:rsidR="00524220" w:rsidRPr="00CB282D" w:rsidRDefault="00524220" w:rsidP="00F4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Nisan-06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520" w:type="dxa"/>
          </w:tcPr>
          <w:p w:rsidR="00524220" w:rsidRPr="00CB282D" w:rsidRDefault="00524220" w:rsidP="00F479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çağrısının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sayfasında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yayınlanması</w:t>
            </w:r>
            <w:proofErr w:type="spellEnd"/>
          </w:p>
        </w:tc>
      </w:tr>
      <w:tr w:rsidR="00524220" w:rsidRPr="00CB282D" w:rsidTr="006C314F">
        <w:tc>
          <w:tcPr>
            <w:tcW w:w="3369" w:type="dxa"/>
          </w:tcPr>
          <w:p w:rsidR="00524220" w:rsidRPr="00CB282D" w:rsidRDefault="00524220" w:rsidP="00F4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05 Nisan-06 </w:t>
            </w:r>
            <w:proofErr w:type="spellStart"/>
            <w:r w:rsidRPr="00CB28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Mayıs</w:t>
            </w:r>
            <w:proofErr w:type="spellEnd"/>
            <w:r w:rsidRPr="00CB28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2022</w:t>
            </w:r>
          </w:p>
        </w:tc>
        <w:tc>
          <w:tcPr>
            <w:tcW w:w="6520" w:type="dxa"/>
          </w:tcPr>
          <w:p w:rsidR="00524220" w:rsidRPr="00CB282D" w:rsidRDefault="00524220" w:rsidP="00F479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Başvurular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history="1">
              <w:r w:rsidRPr="00CB282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erasmusbasvuru@gmail.com</w:t>
              </w:r>
            </w:hyperlink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4763F7" w:rsidRPr="00F666F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https://portal.ua.gov.tr/</w:t>
              </w:r>
            </w:hyperlink>
            <w:r w:rsidR="004763F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524220" w:rsidRPr="00CB282D" w:rsidTr="006C314F">
        <w:tc>
          <w:tcPr>
            <w:tcW w:w="3369" w:type="dxa"/>
          </w:tcPr>
          <w:p w:rsidR="00524220" w:rsidRPr="00CB282D" w:rsidRDefault="00524220" w:rsidP="00F4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520" w:type="dxa"/>
          </w:tcPr>
          <w:p w:rsidR="00524220" w:rsidRPr="00CB282D" w:rsidRDefault="00524220" w:rsidP="00F479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esnasında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mektubunu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yüklemeyenler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: 17:00</w:t>
            </w:r>
          </w:p>
        </w:tc>
      </w:tr>
      <w:tr w:rsidR="00524220" w:rsidRPr="00CB282D" w:rsidTr="006C314F">
        <w:tc>
          <w:tcPr>
            <w:tcW w:w="3369" w:type="dxa"/>
          </w:tcPr>
          <w:p w:rsidR="00524220" w:rsidRPr="00CB282D" w:rsidRDefault="00524220" w:rsidP="00F4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520" w:type="dxa"/>
          </w:tcPr>
          <w:p w:rsidR="00524220" w:rsidRPr="00CB282D" w:rsidRDefault="00524220" w:rsidP="00F479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Programdan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yararlanmaya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kazanan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sayfasında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yayınlanması</w:t>
            </w:r>
            <w:proofErr w:type="spellEnd"/>
          </w:p>
        </w:tc>
      </w:tr>
      <w:tr w:rsidR="00524220" w:rsidRPr="00CB282D" w:rsidTr="006C314F">
        <w:tc>
          <w:tcPr>
            <w:tcW w:w="3369" w:type="dxa"/>
          </w:tcPr>
          <w:p w:rsidR="00524220" w:rsidRPr="00CB282D" w:rsidRDefault="00F47906" w:rsidP="00F4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23-27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520" w:type="dxa"/>
          </w:tcPr>
          <w:p w:rsidR="00524220" w:rsidRPr="00CB282D" w:rsidRDefault="00F47906" w:rsidP="00F479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Olası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itirazların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  <w:proofErr w:type="spellEnd"/>
          </w:p>
        </w:tc>
      </w:tr>
      <w:tr w:rsidR="00524220" w:rsidRPr="00CB282D" w:rsidTr="006C314F">
        <w:tc>
          <w:tcPr>
            <w:tcW w:w="3369" w:type="dxa"/>
          </w:tcPr>
          <w:p w:rsidR="00524220" w:rsidRPr="00CB282D" w:rsidRDefault="00F47906" w:rsidP="00F47906">
            <w:pPr>
              <w:tabs>
                <w:tab w:val="left" w:pos="13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520" w:type="dxa"/>
          </w:tcPr>
          <w:p w:rsidR="00524220" w:rsidRPr="00CB282D" w:rsidRDefault="00F47906" w:rsidP="00F479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Oryantasyon</w:t>
            </w:r>
            <w:proofErr w:type="spellEnd"/>
          </w:p>
        </w:tc>
      </w:tr>
      <w:tr w:rsidR="00524220" w:rsidRPr="00CB282D" w:rsidTr="006C314F">
        <w:tc>
          <w:tcPr>
            <w:tcW w:w="3369" w:type="dxa"/>
          </w:tcPr>
          <w:p w:rsidR="00524220" w:rsidRPr="00CB282D" w:rsidRDefault="00F47906" w:rsidP="00F4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– 11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520" w:type="dxa"/>
          </w:tcPr>
          <w:p w:rsidR="00524220" w:rsidRPr="00CB282D" w:rsidRDefault="00F47906" w:rsidP="00E70F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Asıl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asıl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vazgeçen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feragat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F32">
              <w:rPr>
                <w:rFonts w:ascii="Times New Roman" w:hAnsi="Times New Roman" w:cs="Times New Roman"/>
                <w:sz w:val="24"/>
                <w:szCs w:val="24"/>
              </w:rPr>
              <w:t>dilekçelerini</w:t>
            </w:r>
            <w:proofErr w:type="spellEnd"/>
            <w:r w:rsidR="00E70F32">
              <w:rPr>
                <w:rFonts w:ascii="Times New Roman" w:hAnsi="Times New Roman" w:cs="Times New Roman"/>
                <w:sz w:val="24"/>
                <w:szCs w:val="24"/>
              </w:rPr>
              <w:t xml:space="preserve"> Erasmus </w:t>
            </w:r>
            <w:proofErr w:type="spellStart"/>
            <w:r w:rsidR="00E70F32">
              <w:rPr>
                <w:rFonts w:ascii="Times New Roman" w:hAnsi="Times New Roman" w:cs="Times New Roman"/>
                <w:sz w:val="24"/>
                <w:szCs w:val="24"/>
              </w:rPr>
              <w:t>Ofisimize</w:t>
            </w:r>
            <w:proofErr w:type="spellEnd"/>
            <w:r w:rsidR="00E7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teslim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220" w:rsidRPr="00CB282D" w:rsidTr="006C314F">
        <w:tc>
          <w:tcPr>
            <w:tcW w:w="3369" w:type="dxa"/>
          </w:tcPr>
          <w:p w:rsidR="00524220" w:rsidRPr="00CB282D" w:rsidRDefault="00F47906" w:rsidP="00F47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– 22 </w:t>
            </w:r>
            <w:proofErr w:type="spellStart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  <w:proofErr w:type="spellEnd"/>
            <w:r w:rsidRPr="00CB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520" w:type="dxa"/>
          </w:tcPr>
          <w:p w:rsidR="00524220" w:rsidRPr="00CB282D" w:rsidRDefault="00F47906" w:rsidP="00F479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proofErr w:type="spellEnd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2D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spellEnd"/>
          </w:p>
        </w:tc>
      </w:tr>
    </w:tbl>
    <w:p w:rsidR="00F47906" w:rsidRPr="00CB282D" w:rsidRDefault="00F47906" w:rsidP="00A82596">
      <w:pPr>
        <w:rPr>
          <w:rFonts w:ascii="Times New Roman" w:hAnsi="Times New Roman" w:cs="Times New Roman"/>
          <w:sz w:val="24"/>
          <w:szCs w:val="24"/>
        </w:rPr>
      </w:pPr>
    </w:p>
    <w:p w:rsidR="00F47906" w:rsidRPr="00CB282D" w:rsidRDefault="00F47906" w:rsidP="00F47906">
      <w:pPr>
        <w:jc w:val="both"/>
        <w:rPr>
          <w:rFonts w:ascii="Times New Roman" w:hAnsi="Times New Roman" w:cs="Times New Roman"/>
          <w:sz w:val="24"/>
          <w:szCs w:val="24"/>
        </w:rPr>
      </w:pPr>
      <w:r w:rsidRPr="00CB282D">
        <w:rPr>
          <w:rFonts w:ascii="Times New Roman" w:hAnsi="Times New Roman" w:cs="Times New Roman"/>
          <w:b/>
          <w:sz w:val="24"/>
          <w:szCs w:val="24"/>
        </w:rPr>
        <w:t>Not:</w:t>
      </w:r>
      <w:r w:rsidRPr="00CB282D">
        <w:rPr>
          <w:rFonts w:ascii="Times New Roman" w:hAnsi="Times New Roman" w:cs="Times New Roman"/>
          <w:sz w:val="24"/>
          <w:szCs w:val="24"/>
        </w:rPr>
        <w:t xml:space="preserve"> Erasmus+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faaliyetine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asıl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yedek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seçilmesinden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faaliyetten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vazgeçen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dilekçelerini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r w:rsidRPr="00CB282D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CB282D">
        <w:rPr>
          <w:rFonts w:ascii="Times New Roman" w:hAnsi="Times New Roman" w:cs="Times New Roman"/>
          <w:b/>
          <w:sz w:val="24"/>
          <w:szCs w:val="24"/>
        </w:rPr>
        <w:t>Haziran</w:t>
      </w:r>
      <w:proofErr w:type="spellEnd"/>
      <w:r w:rsidRPr="00CB282D">
        <w:rPr>
          <w:rFonts w:ascii="Times New Roman" w:hAnsi="Times New Roman" w:cs="Times New Roman"/>
          <w:b/>
          <w:sz w:val="24"/>
          <w:szCs w:val="24"/>
        </w:rPr>
        <w:t xml:space="preserve"> 2022 </w:t>
      </w:r>
      <w:proofErr w:type="spellStart"/>
      <w:r w:rsidRPr="00CB282D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CB282D">
        <w:rPr>
          <w:rFonts w:ascii="Times New Roman" w:hAnsi="Times New Roman" w:cs="Times New Roman"/>
          <w:b/>
          <w:sz w:val="24"/>
          <w:szCs w:val="24"/>
        </w:rPr>
        <w:t>: 17:00’a</w:t>
      </w:r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282D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r w:rsidR="00E70F32">
        <w:rPr>
          <w:rFonts w:ascii="Times New Roman" w:hAnsi="Times New Roman" w:cs="Times New Roman"/>
          <w:sz w:val="24"/>
          <w:szCs w:val="24"/>
        </w:rPr>
        <w:t>Erasmus Ofisine</w:t>
      </w:r>
      <w:bookmarkStart w:id="0" w:name="_GoBack"/>
      <w:bookmarkEnd w:id="0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zorundadır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Asıl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dilekçe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edilmediği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takdirde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yedek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listede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282D">
        <w:rPr>
          <w:rFonts w:ascii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işlemleri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başlatılır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tarihe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282D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vazgeçme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dilekçesini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vermeyen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mücbir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sebebe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dayanmaksızın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faaliyetini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</w:rPr>
        <w:t>gerçekleştirmemiş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öğrenciler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için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öğrencinin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sonraki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başvurularında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toplam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puanından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-10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puan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azaltma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uygulanır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Ayrıca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yer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aldığı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asıl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listeden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iptali</w:t>
      </w:r>
      <w:proofErr w:type="spellEnd"/>
      <w:r w:rsidRPr="00CB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282D">
        <w:rPr>
          <w:rFonts w:ascii="Times New Roman" w:hAnsi="Times New Roman" w:cs="Times New Roman"/>
          <w:sz w:val="24"/>
          <w:szCs w:val="24"/>
          <w:u w:val="single"/>
        </w:rPr>
        <w:t>yapılır</w:t>
      </w:r>
      <w:proofErr w:type="spellEnd"/>
      <w:r w:rsidRPr="00CB282D">
        <w:rPr>
          <w:rFonts w:ascii="Times New Roman" w:hAnsi="Times New Roman" w:cs="Times New Roman"/>
          <w:sz w:val="24"/>
          <w:szCs w:val="24"/>
        </w:rPr>
        <w:t>.</w:t>
      </w:r>
    </w:p>
    <w:sectPr w:rsidR="00F47906" w:rsidRPr="00CB282D" w:rsidSect="00CB282D">
      <w:pgSz w:w="12240" w:h="15840"/>
      <w:pgMar w:top="567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27"/>
    <w:rsid w:val="00097D1C"/>
    <w:rsid w:val="000C6927"/>
    <w:rsid w:val="00135122"/>
    <w:rsid w:val="001C721F"/>
    <w:rsid w:val="001E6DD0"/>
    <w:rsid w:val="002C0C3B"/>
    <w:rsid w:val="004763F7"/>
    <w:rsid w:val="00524220"/>
    <w:rsid w:val="00567720"/>
    <w:rsid w:val="005C1646"/>
    <w:rsid w:val="00676A38"/>
    <w:rsid w:val="006C314F"/>
    <w:rsid w:val="006F3E68"/>
    <w:rsid w:val="0078249D"/>
    <w:rsid w:val="008A2AB3"/>
    <w:rsid w:val="00970DF1"/>
    <w:rsid w:val="00A76A44"/>
    <w:rsid w:val="00A82596"/>
    <w:rsid w:val="00CB1BEA"/>
    <w:rsid w:val="00CB282D"/>
    <w:rsid w:val="00DB6D3D"/>
    <w:rsid w:val="00E007FE"/>
    <w:rsid w:val="00E70F32"/>
    <w:rsid w:val="00F47906"/>
    <w:rsid w:val="00FB362C"/>
    <w:rsid w:val="00F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B1BEA"/>
    <w:rPr>
      <w:b/>
      <w:bCs/>
    </w:rPr>
  </w:style>
  <w:style w:type="character" w:customStyle="1" w:styleId="apple-converted-space">
    <w:name w:val="apple-converted-space"/>
    <w:basedOn w:val="VarsaylanParagrafYazTipi"/>
    <w:rsid w:val="00CB1BEA"/>
  </w:style>
  <w:style w:type="character" w:styleId="Kpr">
    <w:name w:val="Hyperlink"/>
    <w:basedOn w:val="VarsaylanParagrafYazTipi"/>
    <w:uiPriority w:val="99"/>
    <w:unhideWhenUsed/>
    <w:rsid w:val="00E007F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C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B1BEA"/>
    <w:rPr>
      <w:b/>
      <w:bCs/>
    </w:rPr>
  </w:style>
  <w:style w:type="character" w:customStyle="1" w:styleId="apple-converted-space">
    <w:name w:val="apple-converted-space"/>
    <w:basedOn w:val="VarsaylanParagrafYazTipi"/>
    <w:rsid w:val="00CB1BEA"/>
  </w:style>
  <w:style w:type="character" w:styleId="Kpr">
    <w:name w:val="Hyperlink"/>
    <w:basedOn w:val="VarsaylanParagrafYazTipi"/>
    <w:uiPriority w:val="99"/>
    <w:unhideWhenUsed/>
    <w:rsid w:val="00E007F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C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a.gov.tr/sf_IlanDetay.aspx?id=ea9aefbf-7db7-4664-9e32-b74fcefe31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asmusbasvuru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portal.ua.gov.tr/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erasmusbasvur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basvuru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fdndogan@gmail.com</cp:lastModifiedBy>
  <cp:revision>11</cp:revision>
  <dcterms:created xsi:type="dcterms:W3CDTF">2022-04-05T08:17:00Z</dcterms:created>
  <dcterms:modified xsi:type="dcterms:W3CDTF">2022-04-05T11:16:00Z</dcterms:modified>
</cp:coreProperties>
</file>