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85" w:rsidRPr="00D62509" w:rsidRDefault="00827A85" w:rsidP="0034232B">
      <w:pPr>
        <w:rPr>
          <w:b/>
          <w:bCs/>
          <w:sz w:val="28"/>
          <w:szCs w:val="28"/>
        </w:rPr>
      </w:pPr>
      <w:r w:rsidRPr="00D62509">
        <w:rPr>
          <w:b/>
          <w:bCs/>
          <w:sz w:val="28"/>
          <w:szCs w:val="28"/>
        </w:rPr>
        <w:t>What is Wikilala?</w:t>
      </w:r>
    </w:p>
    <w:p w:rsidR="00827A85" w:rsidRPr="00D62509" w:rsidRDefault="00827A85" w:rsidP="00125BEF">
      <w:r w:rsidRPr="00D62509">
        <w:t>Wikilala is a digital library that allows "</w:t>
      </w:r>
      <w:r w:rsidR="00125BEF">
        <w:t>research</w:t>
      </w:r>
      <w:r w:rsidRPr="00D62509">
        <w:t>" in Ottoman texts (newspapers, magazines, books and documents) printed after the invention of the printing press. There is currently no library that allows the curious or academic researchers to</w:t>
      </w:r>
      <w:r w:rsidR="00894C05">
        <w:t xml:space="preserve"> make re</w:t>
      </w:r>
      <w:r w:rsidRPr="00D62509">
        <w:t xml:space="preserve">search </w:t>
      </w:r>
      <w:r w:rsidR="00894C05">
        <w:t xml:space="preserve">in </w:t>
      </w:r>
      <w:r w:rsidRPr="00D62509">
        <w:t xml:space="preserve">Ottoman texts in Latin </w:t>
      </w:r>
      <w:r w:rsidR="00894C05">
        <w:t>script</w:t>
      </w:r>
      <w:r w:rsidRPr="00D62509">
        <w:t>. Until the age of digital printing, researchers had to scan pages and even read line by line to find what they are looking for in Ottoman texts. However, thanks to Wikilala, they can reach all the titles and content they are looking for with a single move in fractions of a second.</w:t>
      </w:r>
    </w:p>
    <w:p w:rsidR="00827A85" w:rsidRPr="00D62509" w:rsidRDefault="00827A85" w:rsidP="00C56770"/>
    <w:p w:rsidR="00827A85" w:rsidRPr="00D62509" w:rsidRDefault="00827A85" w:rsidP="0034232B">
      <w:pPr>
        <w:rPr>
          <w:b/>
          <w:bCs/>
          <w:sz w:val="28"/>
          <w:szCs w:val="28"/>
        </w:rPr>
      </w:pPr>
      <w:r w:rsidRPr="00D62509">
        <w:rPr>
          <w:b/>
          <w:bCs/>
          <w:sz w:val="28"/>
          <w:szCs w:val="28"/>
        </w:rPr>
        <w:t>How does the system work?</w:t>
      </w:r>
    </w:p>
    <w:p w:rsidR="00827A85" w:rsidRPr="00D62509" w:rsidRDefault="00827A85" w:rsidP="00885F7F">
      <w:r w:rsidRPr="00D62509">
        <w:t>Searching</w:t>
      </w:r>
      <w:r w:rsidR="00894C05">
        <w:t xml:space="preserve"> through the</w:t>
      </w:r>
      <w:r w:rsidRPr="00D62509">
        <w:t xml:space="preserve"> publications before the </w:t>
      </w:r>
      <w:r w:rsidR="00894C05">
        <w:t>change of alphabet (</w:t>
      </w:r>
      <w:r w:rsidRPr="00D62509">
        <w:t>1928</w:t>
      </w:r>
      <w:r w:rsidR="00894C05">
        <w:t>)</w:t>
      </w:r>
      <w:r w:rsidRPr="00D62509">
        <w:t xml:space="preserve"> was done in the following way before Wikilala. For example, your research t</w:t>
      </w:r>
      <w:r w:rsidR="00894C05">
        <w:t>opic is about "Ottoman</w:t>
      </w:r>
      <w:r w:rsidRPr="00D62509">
        <w:t xml:space="preserve"> Turkey and American relations". To do this, you would have to read the headlines or columns of all newspapers published in the Ottoman period, as if looking for a needle in a haystack, so that you could access information on the subject or content. However, with Wikilala, you can access all the content and titles you are looking for in less than a second with a single move. When you </w:t>
      </w:r>
      <w:r w:rsidR="00894C05">
        <w:t>write down</w:t>
      </w:r>
      <w:r w:rsidRPr="00D62509">
        <w:t xml:space="preserve"> two keywords related to the topic in the search box (eg Turkey America) you can access a list of Ottoman newspaper, journals or books which </w:t>
      </w:r>
      <w:r w:rsidR="00894C05">
        <w:t>bear</w:t>
      </w:r>
      <w:r w:rsidRPr="00D62509">
        <w:t xml:space="preserve"> those two words, and see the marked number of the issue and the relevant line on the </w:t>
      </w:r>
      <w:r w:rsidR="00885F7F">
        <w:t>particular</w:t>
      </w:r>
      <w:r w:rsidRPr="00D62509">
        <w:t xml:space="preserve"> page. If you wish, you can also </w:t>
      </w:r>
      <w:r w:rsidR="00885F7F">
        <w:t xml:space="preserve">make research </w:t>
      </w:r>
      <w:r w:rsidRPr="00D62509">
        <w:t xml:space="preserve">within the document using </w:t>
      </w:r>
      <w:r w:rsidR="00885F7F">
        <w:t xml:space="preserve">both </w:t>
      </w:r>
      <w:r w:rsidRPr="00D62509">
        <w:t xml:space="preserve">Latin </w:t>
      </w:r>
      <w:r w:rsidR="00885F7F">
        <w:t>and</w:t>
      </w:r>
      <w:r w:rsidRPr="00D62509">
        <w:t xml:space="preserve"> Arabic </w:t>
      </w:r>
      <w:r w:rsidR="00885F7F">
        <w:t>script</w:t>
      </w:r>
      <w:r w:rsidRPr="00D62509">
        <w:t>.</w:t>
      </w:r>
    </w:p>
    <w:p w:rsidR="00827A85" w:rsidRPr="00D62509" w:rsidRDefault="00827A85" w:rsidP="00885F7F">
      <w:pPr>
        <w:rPr>
          <w:color w:val="FF0000"/>
        </w:rPr>
      </w:pPr>
      <w:r w:rsidRPr="00D62509">
        <w:rPr>
          <w:color w:val="FF0000"/>
        </w:rPr>
        <w:t xml:space="preserve">Important Reminder: Since the image quality of the newspapers, magazines, books etc.  is high, </w:t>
      </w:r>
      <w:r w:rsidR="00885F7F">
        <w:rPr>
          <w:color w:val="FF0000"/>
        </w:rPr>
        <w:t>you are recommended to make your research through PC</w:t>
      </w:r>
      <w:r w:rsidRPr="00D62509">
        <w:rPr>
          <w:color w:val="FF0000"/>
        </w:rPr>
        <w:t xml:space="preserve">. </w:t>
      </w:r>
      <w:r w:rsidR="00885F7F">
        <w:rPr>
          <w:color w:val="FF0000"/>
        </w:rPr>
        <w:t>However, the system can</w:t>
      </w:r>
      <w:r w:rsidRPr="00D62509">
        <w:rPr>
          <w:color w:val="FF0000"/>
        </w:rPr>
        <w:t xml:space="preserve"> also be used with a mobile. </w:t>
      </w:r>
    </w:p>
    <w:p w:rsidR="00827A85" w:rsidRPr="00D62509" w:rsidRDefault="00827A85" w:rsidP="00722681"/>
    <w:p w:rsidR="00827A85" w:rsidRPr="00D62509" w:rsidRDefault="00827A85" w:rsidP="00C56770">
      <w:pPr>
        <w:rPr>
          <w:b/>
          <w:bCs/>
          <w:sz w:val="28"/>
          <w:szCs w:val="28"/>
        </w:rPr>
      </w:pPr>
      <w:r w:rsidRPr="00D62509">
        <w:rPr>
          <w:b/>
          <w:bCs/>
          <w:sz w:val="28"/>
          <w:szCs w:val="28"/>
        </w:rPr>
        <w:t>About Access and Login</w:t>
      </w:r>
    </w:p>
    <w:p w:rsidR="00827A85" w:rsidRPr="00D62509" w:rsidRDefault="00827A85" w:rsidP="00102FA9">
      <w:r w:rsidRPr="00D62509">
        <w:t xml:space="preserve">To </w:t>
      </w:r>
      <w:r w:rsidR="002402A3">
        <w:t xml:space="preserve">get </w:t>
      </w:r>
      <w:r w:rsidRPr="00D62509">
        <w:t>access Wikilala from within the university, you need to connect to your institution's internet network. To gain off-campus access, you can log in with your institution's e-mail address.</w:t>
      </w:r>
    </w:p>
    <w:p w:rsidR="00827A85" w:rsidRPr="00D62509" w:rsidRDefault="00827A85" w:rsidP="00102FA9">
      <w:r w:rsidRPr="00D62509">
        <w:t>For the login;</w:t>
      </w:r>
    </w:p>
    <w:p w:rsidR="00827A85" w:rsidRPr="00D62509" w:rsidRDefault="00827A85" w:rsidP="00102FA9">
      <w:r w:rsidRPr="00D62509">
        <w:t>1- Click the "register" button on the website.</w:t>
      </w:r>
    </w:p>
    <w:p w:rsidR="00827A85" w:rsidRPr="00D62509" w:rsidRDefault="00827A85" w:rsidP="00102FA9">
      <w:r w:rsidRPr="00D62509">
        <w:t>2- Fill in the relevant blanks completely. (Enter your corporate e-mail in the e-mail section.)</w:t>
      </w:r>
    </w:p>
    <w:p w:rsidR="00827A85" w:rsidRPr="00D62509" w:rsidRDefault="00827A85" w:rsidP="00102FA9">
      <w:r w:rsidRPr="00D62509">
        <w:t>3- Review the user agreement.</w:t>
      </w:r>
    </w:p>
    <w:p w:rsidR="00827A85" w:rsidRPr="00D62509" w:rsidRDefault="00827A85" w:rsidP="00102FA9">
      <w:r w:rsidRPr="00D62509">
        <w:t>4- You can log in by clicking the "Register" button. We wish you a pleasant research.</w:t>
      </w:r>
    </w:p>
    <w:p w:rsidR="00827A85" w:rsidRPr="00D62509" w:rsidRDefault="00827A85" w:rsidP="00722681"/>
    <w:p w:rsidR="00827A85" w:rsidRPr="00D62509" w:rsidRDefault="00827A85" w:rsidP="00722681">
      <w:pPr>
        <w:shd w:val="clear" w:color="auto" w:fill="FFFFFF"/>
        <w:spacing w:after="200" w:line="276" w:lineRule="auto"/>
        <w:jc w:val="both"/>
        <w:rPr>
          <w:rFonts w:ascii="Arial" w:hAnsi="Arial"/>
          <w:b/>
          <w:bCs/>
          <w:noProof w:val="0"/>
          <w:color w:val="222222"/>
          <w:sz w:val="24"/>
          <w:szCs w:val="24"/>
          <w:lang w:eastAsia="tr-TR"/>
        </w:rPr>
      </w:pPr>
      <w:r w:rsidRPr="00D62509">
        <w:rPr>
          <w:rFonts w:ascii="Arial" w:hAnsi="Arial"/>
          <w:b/>
          <w:bCs/>
          <w:noProof w:val="0"/>
          <w:color w:val="222222"/>
          <w:sz w:val="24"/>
          <w:szCs w:val="24"/>
          <w:lang w:eastAsia="tr-TR"/>
        </w:rPr>
        <w:t>About the Content</w:t>
      </w:r>
    </w:p>
    <w:p w:rsidR="00827A85" w:rsidRPr="00D62509" w:rsidRDefault="00827A85" w:rsidP="00722681">
      <w:pPr>
        <w:numPr>
          <w:ilvl w:val="0"/>
          <w:numId w:val="1"/>
        </w:numPr>
        <w:shd w:val="clear" w:color="auto" w:fill="FFFFFF"/>
        <w:spacing w:before="100" w:beforeAutospacing="1" w:after="100" w:afterAutospacing="1" w:line="276" w:lineRule="auto"/>
        <w:ind w:left="426" w:hanging="426"/>
        <w:rPr>
          <w:rFonts w:ascii="Arial" w:hAnsi="Arial"/>
          <w:noProof w:val="0"/>
          <w:color w:val="222222"/>
        </w:rPr>
      </w:pPr>
      <w:r w:rsidRPr="00D62509">
        <w:rPr>
          <w:rFonts w:ascii="Arial" w:hAnsi="Arial"/>
          <w:b/>
          <w:bCs/>
          <w:noProof w:val="0"/>
          <w:color w:val="ED7D31"/>
        </w:rPr>
        <w:t>Newspapers:</w:t>
      </w:r>
      <w:r w:rsidRPr="00D62509">
        <w:rPr>
          <w:rFonts w:ascii="Arial" w:hAnsi="Arial"/>
          <w:noProof w:val="0"/>
          <w:color w:val="ED7D31"/>
        </w:rPr>
        <w:t xml:space="preserve"> </w:t>
      </w:r>
      <w:r w:rsidRPr="00D62509">
        <w:rPr>
          <w:rFonts w:ascii="Arial" w:hAnsi="Arial"/>
          <w:noProof w:val="0"/>
          <w:color w:val="000000"/>
        </w:rPr>
        <w:t>You can search in 15 national and 74 local Ottoman newspapers by typing keywords in a total of nearly 1 million newspaper pages.</w:t>
      </w:r>
    </w:p>
    <w:p w:rsidR="00827A85" w:rsidRPr="00D62509" w:rsidRDefault="00827A85" w:rsidP="000A7C2B">
      <w:pPr>
        <w:numPr>
          <w:ilvl w:val="0"/>
          <w:numId w:val="1"/>
        </w:numPr>
        <w:shd w:val="clear" w:color="auto" w:fill="FFFFFF"/>
        <w:spacing w:before="100" w:beforeAutospacing="1" w:after="100" w:afterAutospacing="1" w:line="276" w:lineRule="auto"/>
        <w:ind w:left="426" w:hanging="426"/>
        <w:rPr>
          <w:rFonts w:ascii="Arial" w:hAnsi="Arial"/>
          <w:noProof w:val="0"/>
          <w:color w:val="222222"/>
        </w:rPr>
      </w:pPr>
      <w:r w:rsidRPr="00D62509">
        <w:rPr>
          <w:rFonts w:ascii="Arial" w:hAnsi="Arial"/>
          <w:b/>
          <w:bCs/>
          <w:noProof w:val="0"/>
          <w:color w:val="ED7D31"/>
        </w:rPr>
        <w:t>Journals:</w:t>
      </w:r>
      <w:r w:rsidRPr="00D62509">
        <w:rPr>
          <w:rFonts w:ascii="Arial" w:hAnsi="Arial"/>
          <w:noProof w:val="0"/>
          <w:color w:val="000000"/>
        </w:rPr>
        <w:t xml:space="preserve"> </w:t>
      </w:r>
      <w:r w:rsidRPr="00D67B48">
        <w:rPr>
          <w:rFonts w:ascii="Arial" w:hAnsi="Arial"/>
          <w:noProof w:val="0"/>
          <w:color w:val="000000"/>
        </w:rPr>
        <w:t>Search nearly 500 thousand magazine pages in dozens of categories from literature to economics, from sociology to technology.</w:t>
      </w:r>
    </w:p>
    <w:p w:rsidR="00827A85" w:rsidRPr="00D62509" w:rsidRDefault="00827A85" w:rsidP="000A7C2B">
      <w:pPr>
        <w:numPr>
          <w:ilvl w:val="0"/>
          <w:numId w:val="1"/>
        </w:numPr>
        <w:shd w:val="clear" w:color="auto" w:fill="FFFFFF"/>
        <w:spacing w:before="100" w:beforeAutospacing="1" w:after="100" w:afterAutospacing="1" w:line="276" w:lineRule="auto"/>
        <w:ind w:left="426" w:hanging="426"/>
        <w:rPr>
          <w:rFonts w:ascii="Arial" w:hAnsi="Arial"/>
          <w:noProof w:val="0"/>
          <w:color w:val="222222"/>
        </w:rPr>
      </w:pPr>
      <w:r w:rsidRPr="00D62509">
        <w:rPr>
          <w:rFonts w:ascii="Arial" w:hAnsi="Arial"/>
          <w:b/>
          <w:bCs/>
          <w:noProof w:val="0"/>
          <w:color w:val="ED7D31"/>
        </w:rPr>
        <w:t>Books:</w:t>
      </w:r>
      <w:r w:rsidRPr="00D62509">
        <w:rPr>
          <w:rFonts w:ascii="Arial" w:hAnsi="Arial"/>
          <w:noProof w:val="0"/>
          <w:color w:val="ED7D31"/>
        </w:rPr>
        <w:t xml:space="preserve"> </w:t>
      </w:r>
      <w:r w:rsidRPr="00D67B48">
        <w:rPr>
          <w:rFonts w:ascii="Arial" w:hAnsi="Arial"/>
          <w:noProof w:val="0"/>
          <w:color w:val="000000"/>
        </w:rPr>
        <w:t>Search through a total of 4,658 books in 36 different categories from literature to art, history to science</w:t>
      </w:r>
      <w:r w:rsidRPr="00D62509">
        <w:rPr>
          <w:rFonts w:ascii="Arial" w:hAnsi="Arial"/>
          <w:noProof w:val="0"/>
          <w:color w:val="000000"/>
        </w:rPr>
        <w:t>.</w:t>
      </w:r>
    </w:p>
    <w:p w:rsidR="00827A85" w:rsidRPr="00D62509" w:rsidRDefault="00827A85" w:rsidP="00A22B41">
      <w:pPr>
        <w:numPr>
          <w:ilvl w:val="0"/>
          <w:numId w:val="1"/>
        </w:numPr>
        <w:shd w:val="clear" w:color="auto" w:fill="FFFFFF"/>
        <w:spacing w:before="100" w:beforeAutospacing="1" w:after="100" w:afterAutospacing="1" w:line="276" w:lineRule="auto"/>
        <w:ind w:left="426" w:hanging="426"/>
        <w:rPr>
          <w:rFonts w:ascii="Arial" w:hAnsi="Arial"/>
          <w:noProof w:val="0"/>
          <w:color w:val="222222"/>
        </w:rPr>
      </w:pPr>
      <w:r w:rsidRPr="00D67B48">
        <w:rPr>
          <w:rFonts w:ascii="Arial" w:hAnsi="Arial"/>
          <w:b/>
          <w:bCs/>
          <w:noProof w:val="0"/>
          <w:color w:val="ED7D31"/>
        </w:rPr>
        <w:t>Articles</w:t>
      </w:r>
      <w:r w:rsidRPr="00D62509">
        <w:rPr>
          <w:rFonts w:ascii="Arial" w:hAnsi="Arial"/>
          <w:b/>
          <w:bCs/>
          <w:noProof w:val="0"/>
          <w:color w:val="ED7D31"/>
        </w:rPr>
        <w:t>:</w:t>
      </w:r>
      <w:r w:rsidRPr="00D62509">
        <w:rPr>
          <w:rFonts w:ascii="Arial" w:hAnsi="Arial"/>
          <w:noProof w:val="0"/>
          <w:color w:val="000000"/>
        </w:rPr>
        <w:t xml:space="preserve"> </w:t>
      </w:r>
      <w:r w:rsidRPr="00D67B48">
        <w:rPr>
          <w:rFonts w:ascii="Arial" w:hAnsi="Arial"/>
          <w:noProof w:val="0"/>
          <w:color w:val="000000"/>
        </w:rPr>
        <w:t>Search all Ottoman newspaper and magazine articles written from Şinasi's first article titled Mukaddime until the 1930s.</w:t>
      </w:r>
    </w:p>
    <w:p w:rsidR="00827A85" w:rsidRPr="00D62509" w:rsidRDefault="00827A85" w:rsidP="00A22B41">
      <w:pPr>
        <w:numPr>
          <w:ilvl w:val="0"/>
          <w:numId w:val="1"/>
        </w:numPr>
        <w:shd w:val="clear" w:color="auto" w:fill="FFFFFF"/>
        <w:spacing w:before="100" w:beforeAutospacing="1" w:after="100" w:afterAutospacing="1" w:line="276" w:lineRule="auto"/>
        <w:ind w:left="426" w:hanging="426"/>
        <w:rPr>
          <w:rFonts w:ascii="Arial" w:hAnsi="Arial"/>
          <w:noProof w:val="0"/>
          <w:color w:val="222222"/>
        </w:rPr>
      </w:pPr>
      <w:r w:rsidRPr="00D67B48">
        <w:rPr>
          <w:rFonts w:ascii="Arial" w:hAnsi="Arial"/>
          <w:b/>
          <w:bCs/>
          <w:noProof w:val="0"/>
          <w:color w:val="ED7D31"/>
        </w:rPr>
        <w:t>Documentation</w:t>
      </w:r>
      <w:r w:rsidRPr="00D62509">
        <w:rPr>
          <w:rFonts w:ascii="Arial" w:hAnsi="Arial"/>
          <w:b/>
          <w:bCs/>
          <w:noProof w:val="0"/>
          <w:color w:val="ED7D31"/>
        </w:rPr>
        <w:t>:</w:t>
      </w:r>
      <w:r w:rsidRPr="00D62509">
        <w:rPr>
          <w:rFonts w:ascii="Arial" w:hAnsi="Arial"/>
          <w:noProof w:val="0"/>
          <w:color w:val="000000"/>
        </w:rPr>
        <w:t xml:space="preserve"> </w:t>
      </w:r>
      <w:r w:rsidRPr="00C5013A">
        <w:rPr>
          <w:rFonts w:ascii="Arial" w:hAnsi="Arial"/>
          <w:noProof w:val="0"/>
          <w:color w:val="000000"/>
        </w:rPr>
        <w:t xml:space="preserve">Search official / unofficial documents and </w:t>
      </w:r>
      <w:r>
        <w:rPr>
          <w:rFonts w:ascii="Arial" w:hAnsi="Arial"/>
          <w:noProof w:val="0"/>
          <w:color w:val="000000"/>
        </w:rPr>
        <w:t>papers</w:t>
      </w:r>
      <w:r w:rsidRPr="00C5013A">
        <w:rPr>
          <w:rFonts w:ascii="Arial" w:hAnsi="Arial"/>
          <w:noProof w:val="0"/>
          <w:color w:val="000000"/>
        </w:rPr>
        <w:t xml:space="preserve"> in dozens of categories, from decrees to </w:t>
      </w:r>
      <w:r>
        <w:rPr>
          <w:rFonts w:ascii="Arial" w:hAnsi="Arial"/>
          <w:noProof w:val="0"/>
          <w:color w:val="000000"/>
        </w:rPr>
        <w:t>certificates</w:t>
      </w:r>
      <w:r w:rsidRPr="00C5013A">
        <w:rPr>
          <w:rFonts w:ascii="Arial" w:hAnsi="Arial"/>
          <w:noProof w:val="0"/>
          <w:color w:val="000000"/>
        </w:rPr>
        <w:t>, letters to telegrams</w:t>
      </w:r>
      <w:r w:rsidRPr="00D62509">
        <w:rPr>
          <w:rFonts w:ascii="Arial" w:hAnsi="Arial"/>
          <w:noProof w:val="0"/>
          <w:color w:val="000000"/>
        </w:rPr>
        <w:t>.</w:t>
      </w:r>
    </w:p>
    <w:p w:rsidR="00827A85" w:rsidRPr="00D62509" w:rsidRDefault="00827A85" w:rsidP="00722681">
      <w:pPr>
        <w:numPr>
          <w:ilvl w:val="0"/>
          <w:numId w:val="1"/>
        </w:numPr>
        <w:shd w:val="clear" w:color="auto" w:fill="FFFFFF"/>
        <w:spacing w:before="100" w:beforeAutospacing="1" w:after="100" w:afterAutospacing="1" w:line="276" w:lineRule="auto"/>
        <w:ind w:left="426" w:hanging="426"/>
        <w:rPr>
          <w:rFonts w:ascii="Arial" w:hAnsi="Arial"/>
          <w:noProof w:val="0"/>
          <w:color w:val="222222"/>
        </w:rPr>
      </w:pPr>
      <w:r w:rsidRPr="00D67B48">
        <w:rPr>
          <w:rFonts w:ascii="Arial" w:hAnsi="Arial"/>
          <w:b/>
          <w:bCs/>
          <w:noProof w:val="0"/>
          <w:color w:val="ED7D31"/>
        </w:rPr>
        <w:t>Others</w:t>
      </w:r>
      <w:r w:rsidRPr="00D62509">
        <w:rPr>
          <w:rFonts w:ascii="Arial" w:hAnsi="Arial"/>
          <w:b/>
          <w:bCs/>
          <w:noProof w:val="0"/>
          <w:color w:val="ED7D31"/>
        </w:rPr>
        <w:t>:</w:t>
      </w:r>
      <w:r w:rsidRPr="00D62509">
        <w:rPr>
          <w:rFonts w:ascii="Arial" w:hAnsi="Arial"/>
          <w:noProof w:val="0"/>
          <w:color w:val="ED7D31"/>
        </w:rPr>
        <w:t xml:space="preserve"> </w:t>
      </w:r>
      <w:r w:rsidRPr="00C5013A">
        <w:rPr>
          <w:rFonts w:ascii="Arial" w:hAnsi="Arial"/>
          <w:noProof w:val="0"/>
          <w:color w:val="000000"/>
        </w:rPr>
        <w:t>Search for any Ottoman material you can think of, from projects to maps, postcards to calligraphy boards.</w:t>
      </w:r>
    </w:p>
    <w:p w:rsidR="00827A85" w:rsidRPr="00D62509" w:rsidRDefault="00827A85" w:rsidP="0034232B">
      <w:pPr>
        <w:rPr>
          <w:color w:val="FF0000"/>
        </w:rPr>
      </w:pPr>
    </w:p>
    <w:p w:rsidR="00827A85" w:rsidRDefault="00827A85" w:rsidP="00FC7730">
      <w:pPr>
        <w:rPr>
          <w:b/>
          <w:bCs/>
          <w:sz w:val="28"/>
          <w:szCs w:val="28"/>
        </w:rPr>
      </w:pPr>
      <w:r w:rsidRPr="00C5013A">
        <w:rPr>
          <w:b/>
          <w:bCs/>
          <w:sz w:val="28"/>
          <w:szCs w:val="28"/>
        </w:rPr>
        <w:t>Related links</w:t>
      </w:r>
    </w:p>
    <w:p w:rsidR="00827A85" w:rsidRPr="00D62509" w:rsidRDefault="00827A85" w:rsidP="00FC7730">
      <w:r>
        <w:t>For access</w:t>
      </w:r>
      <w:r w:rsidRPr="00D62509">
        <w:t xml:space="preserve">: </w:t>
      </w:r>
      <w:hyperlink r:id="rId7" w:history="1">
        <w:r w:rsidRPr="00D62509">
          <w:rPr>
            <w:rStyle w:val="Hyperlink"/>
            <w:rFonts w:cs="Arial"/>
          </w:rPr>
          <w:t>https://www.wikilala.com</w:t>
        </w:r>
      </w:hyperlink>
    </w:p>
    <w:p w:rsidR="00827A85" w:rsidRPr="00D62509" w:rsidRDefault="00827A85" w:rsidP="00FC7730">
      <w:r>
        <w:t>For membership</w:t>
      </w:r>
      <w:r w:rsidRPr="00D62509">
        <w:t>:  </w:t>
      </w:r>
      <w:hyperlink r:id="rId8" w:history="1">
        <w:r w:rsidRPr="00D62509">
          <w:rPr>
            <w:rStyle w:val="Hyperlink"/>
            <w:rFonts w:cs="Arial"/>
          </w:rPr>
          <w:t>https://www.wikilala.com/Register</w:t>
        </w:r>
      </w:hyperlink>
    </w:p>
    <w:p w:rsidR="00827A85" w:rsidRPr="00D62509" w:rsidRDefault="00827A85" w:rsidP="00FC7730">
      <w:r>
        <w:t>For a short introductory video</w:t>
      </w:r>
      <w:r w:rsidRPr="00D62509">
        <w:t xml:space="preserve">: </w:t>
      </w:r>
      <w:hyperlink r:id="rId9" w:history="1">
        <w:r w:rsidRPr="00D62509">
          <w:rPr>
            <w:rStyle w:val="Hyperlink"/>
            <w:rFonts w:cs="Arial"/>
          </w:rPr>
          <w:t>https://bit.ly/3e5EHur</w:t>
        </w:r>
      </w:hyperlink>
    </w:p>
    <w:p w:rsidR="00827A85" w:rsidRPr="00D62509" w:rsidRDefault="00827A85" w:rsidP="00722681">
      <w:r w:rsidRPr="00C5013A">
        <w:t>To be aware of development</w:t>
      </w:r>
      <w:r>
        <w:t>s</w:t>
      </w:r>
      <w:r w:rsidRPr="00D62509">
        <w:t xml:space="preserve">: </w:t>
      </w:r>
      <w:hyperlink r:id="rId10" w:history="1">
        <w:r w:rsidRPr="00D62509">
          <w:rPr>
            <w:rStyle w:val="Hyperlink"/>
            <w:rFonts w:cs="Arial"/>
          </w:rPr>
          <w:t>https://www.twitter.com/wikilalacom</w:t>
        </w:r>
      </w:hyperlink>
    </w:p>
    <w:sectPr w:rsidR="00827A85" w:rsidRPr="00D62509" w:rsidSect="00894C05">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64" w:rsidRDefault="004F5F64" w:rsidP="0034232B">
      <w:pPr>
        <w:spacing w:after="0" w:line="240" w:lineRule="auto"/>
      </w:pPr>
      <w:r>
        <w:separator/>
      </w:r>
    </w:p>
  </w:endnote>
  <w:endnote w:type="continuationSeparator" w:id="0">
    <w:p w:rsidR="004F5F64" w:rsidRDefault="004F5F64" w:rsidP="0034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64" w:rsidRDefault="004F5F64" w:rsidP="0034232B">
      <w:pPr>
        <w:spacing w:after="0" w:line="240" w:lineRule="auto"/>
      </w:pPr>
      <w:r>
        <w:separator/>
      </w:r>
    </w:p>
  </w:footnote>
  <w:footnote w:type="continuationSeparator" w:id="0">
    <w:p w:rsidR="004F5F64" w:rsidRDefault="004F5F64" w:rsidP="00342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2866"/>
    <w:multiLevelType w:val="multilevel"/>
    <w:tmpl w:val="1ADA63B0"/>
    <w:lvl w:ilvl="0">
      <w:start w:val="1"/>
      <w:numFmt w:val="bullet"/>
      <w:lvlText w:val=""/>
      <w:lvlJc w:val="left"/>
      <w:pPr>
        <w:tabs>
          <w:tab w:val="num" w:pos="720"/>
        </w:tabs>
        <w:ind w:left="720" w:hanging="360"/>
      </w:pPr>
      <w:rPr>
        <w:rFonts w:ascii="Wingdings" w:hAnsi="Wingdings" w:hint="default"/>
        <w:color w:val="ED7D31"/>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45DD"/>
    <w:rsid w:val="00012444"/>
    <w:rsid w:val="000267F1"/>
    <w:rsid w:val="00046E8D"/>
    <w:rsid w:val="00067E12"/>
    <w:rsid w:val="000A7C2B"/>
    <w:rsid w:val="000D2B06"/>
    <w:rsid w:val="00102FA9"/>
    <w:rsid w:val="001213E7"/>
    <w:rsid w:val="00125BEF"/>
    <w:rsid w:val="00154857"/>
    <w:rsid w:val="002402A3"/>
    <w:rsid w:val="003077B0"/>
    <w:rsid w:val="0034232B"/>
    <w:rsid w:val="003D2385"/>
    <w:rsid w:val="004245DD"/>
    <w:rsid w:val="004F5F64"/>
    <w:rsid w:val="006B4E32"/>
    <w:rsid w:val="00722681"/>
    <w:rsid w:val="00825B7E"/>
    <w:rsid w:val="00827A85"/>
    <w:rsid w:val="00885F7F"/>
    <w:rsid w:val="00894C05"/>
    <w:rsid w:val="009149CA"/>
    <w:rsid w:val="00A22B41"/>
    <w:rsid w:val="00B20CDB"/>
    <w:rsid w:val="00B51AC3"/>
    <w:rsid w:val="00BE042A"/>
    <w:rsid w:val="00C5013A"/>
    <w:rsid w:val="00C56770"/>
    <w:rsid w:val="00C92F3E"/>
    <w:rsid w:val="00D62509"/>
    <w:rsid w:val="00D67B48"/>
    <w:rsid w:val="00E2640F"/>
    <w:rsid w:val="00E76D2E"/>
    <w:rsid w:val="00EC7538"/>
    <w:rsid w:val="00F051AD"/>
    <w:rsid w:val="00FC773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12"/>
    <w:pPr>
      <w:spacing w:after="160" w:line="259"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32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34232B"/>
    <w:rPr>
      <w:rFonts w:cs="Times New Roman"/>
      <w:noProof/>
    </w:rPr>
  </w:style>
  <w:style w:type="paragraph" w:styleId="Footer">
    <w:name w:val="footer"/>
    <w:basedOn w:val="Normal"/>
    <w:link w:val="FooterChar"/>
    <w:uiPriority w:val="99"/>
    <w:rsid w:val="0034232B"/>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4232B"/>
    <w:rPr>
      <w:rFonts w:cs="Times New Roman"/>
      <w:noProof/>
    </w:rPr>
  </w:style>
  <w:style w:type="character" w:styleId="Hyperlink">
    <w:name w:val="Hyperlink"/>
    <w:basedOn w:val="DefaultParagraphFont"/>
    <w:uiPriority w:val="99"/>
    <w:rsid w:val="00FC7730"/>
    <w:rPr>
      <w:rFonts w:cs="Times New Roman"/>
      <w:color w:val="0563C1"/>
      <w:u w:val="single"/>
    </w:rPr>
  </w:style>
  <w:style w:type="character" w:customStyle="1" w:styleId="zmlenmeyenBahsetme1">
    <w:name w:val="Çözümlenmeyen Bahsetme1"/>
    <w:basedOn w:val="DefaultParagraphFont"/>
    <w:uiPriority w:val="99"/>
    <w:semiHidden/>
    <w:rsid w:val="00FC773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3295408">
      <w:marLeft w:val="0"/>
      <w:marRight w:val="0"/>
      <w:marTop w:val="0"/>
      <w:marBottom w:val="0"/>
      <w:divBdr>
        <w:top w:val="none" w:sz="0" w:space="0" w:color="auto"/>
        <w:left w:val="none" w:sz="0" w:space="0" w:color="auto"/>
        <w:bottom w:val="none" w:sz="0" w:space="0" w:color="auto"/>
        <w:right w:val="none" w:sz="0" w:space="0" w:color="auto"/>
      </w:divBdr>
      <w:divsChild>
        <w:div w:id="1513295409">
          <w:marLeft w:val="0"/>
          <w:marRight w:val="0"/>
          <w:marTop w:val="0"/>
          <w:marBottom w:val="0"/>
          <w:divBdr>
            <w:top w:val="none" w:sz="0" w:space="0" w:color="auto"/>
            <w:left w:val="none" w:sz="0" w:space="0" w:color="auto"/>
            <w:bottom w:val="none" w:sz="0" w:space="0" w:color="auto"/>
            <w:right w:val="none" w:sz="0" w:space="0" w:color="auto"/>
          </w:divBdr>
        </w:div>
        <w:div w:id="151329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Register" TargetMode="External"/><Relationship Id="rId3" Type="http://schemas.openxmlformats.org/officeDocument/2006/relationships/settings" Target="settings.xml"/><Relationship Id="rId7" Type="http://schemas.openxmlformats.org/officeDocument/2006/relationships/hyperlink" Target="https://www.wikila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tter.com/wikilalacom" TargetMode="External"/><Relationship Id="rId4" Type="http://schemas.openxmlformats.org/officeDocument/2006/relationships/webSettings" Target="webSettings.xml"/><Relationship Id="rId9" Type="http://schemas.openxmlformats.org/officeDocument/2006/relationships/hyperlink" Target="https://bit.ly/3e5EH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Grizli777</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Wikilala</dc:title>
  <dc:creator>Sadi Özgür</dc:creator>
  <cp:lastModifiedBy>PC</cp:lastModifiedBy>
  <cp:revision>2</cp:revision>
  <dcterms:created xsi:type="dcterms:W3CDTF">2021-03-07T06:51:00Z</dcterms:created>
  <dcterms:modified xsi:type="dcterms:W3CDTF">2021-03-07T06:51:00Z</dcterms:modified>
</cp:coreProperties>
</file>